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0A7" w:rsidRPr="00643898" w:rsidRDefault="00D900A7" w:rsidP="00D900A7">
      <w:pPr>
        <w:spacing w:after="0" w:line="240" w:lineRule="auto"/>
        <w:jc w:val="right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  <w:lang w:val="hy-AM"/>
        </w:rPr>
        <w:t>Հավելված</w:t>
      </w:r>
      <w:r w:rsidRPr="00D900A7">
        <w:rPr>
          <w:rFonts w:ascii="GHEA Grapalat" w:hAnsi="GHEA Grapalat"/>
          <w:sz w:val="18"/>
          <w:szCs w:val="18"/>
        </w:rPr>
        <w:t xml:space="preserve"> 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N</w:t>
      </w:r>
      <w:r w:rsidRPr="00D900A7">
        <w:rPr>
          <w:rFonts w:ascii="GHEA Grapalat" w:hAnsi="GHEA Grapalat"/>
          <w:sz w:val="18"/>
          <w:szCs w:val="18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16</w:t>
      </w:r>
      <w:r w:rsidR="00643898">
        <w:rPr>
          <w:rFonts w:ascii="GHEA Grapalat" w:hAnsi="GHEA Grapalat"/>
          <w:sz w:val="18"/>
          <w:szCs w:val="18"/>
        </w:rPr>
        <w:t>՝</w:t>
      </w:r>
    </w:p>
    <w:p w:rsidR="00D900A7" w:rsidRDefault="00D900A7" w:rsidP="00D900A7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Հայաստանի Հանրապետության</w:t>
      </w:r>
    </w:p>
    <w:p w:rsidR="00D900A7" w:rsidRDefault="00D900A7" w:rsidP="00D900A7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Շիրակի մարզի Գյումրի համայնքի</w:t>
      </w:r>
    </w:p>
    <w:p w:rsidR="00D900A7" w:rsidRDefault="00D900A7" w:rsidP="00D900A7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ավագանու 2025 թվականի հոկտեմբերի 16-ի  </w:t>
      </w:r>
    </w:p>
    <w:tbl>
      <w:tblPr>
        <w:tblStyle w:val="a3"/>
        <w:tblpPr w:leftFromText="180" w:rightFromText="180" w:vertAnchor="page" w:horzAnchor="margin" w:tblpXSpec="center" w:tblpY="206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5246"/>
      </w:tblGrid>
      <w:tr w:rsidR="00F34B22" w:rsidRPr="00F72C1A" w:rsidTr="00F34B22">
        <w:tc>
          <w:tcPr>
            <w:tcW w:w="4927" w:type="dxa"/>
          </w:tcPr>
          <w:p w:rsidR="00F34B22" w:rsidRPr="00D03C69" w:rsidRDefault="00F34B22" w:rsidP="00F34B22">
            <w:pPr>
              <w:rPr>
                <w:szCs w:val="24"/>
                <w:lang w:val="hy-AM"/>
              </w:rPr>
            </w:pPr>
            <w:r w:rsidRPr="00D03C69">
              <w:rPr>
                <w:szCs w:val="24"/>
                <w:lang w:val="hy-AM"/>
              </w:rPr>
              <w:t>ԿԱԶՄՎԱԾ  Է  202</w:t>
            </w:r>
            <w:r>
              <w:rPr>
                <w:szCs w:val="24"/>
                <w:lang w:val="hy-AM"/>
              </w:rPr>
              <w:t>5</w:t>
            </w:r>
            <w:r w:rsidRPr="00D03C69">
              <w:rPr>
                <w:szCs w:val="24"/>
                <w:lang w:val="hy-AM"/>
              </w:rPr>
              <w:t xml:space="preserve"> ԹՎԱԿԱՆԻ</w:t>
            </w:r>
          </w:p>
          <w:p w:rsidR="00F34B22" w:rsidRPr="00D03C69" w:rsidRDefault="00F34B22" w:rsidP="00F34B22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 xml:space="preserve">ՀՈԿՏԵՄԲԵՐԻ </w:t>
            </w:r>
            <w:r w:rsidRPr="00D03C69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 xml:space="preserve"> 16 </w:t>
            </w:r>
            <w:r w:rsidRPr="00D03C69">
              <w:rPr>
                <w:szCs w:val="24"/>
                <w:lang w:val="hy-AM"/>
              </w:rPr>
              <w:t xml:space="preserve"> - ԻՆ</w:t>
            </w:r>
          </w:p>
          <w:p w:rsidR="00F34B22" w:rsidRPr="00D03C69" w:rsidRDefault="00F34B22" w:rsidP="00F34B22">
            <w:pPr>
              <w:rPr>
                <w:szCs w:val="24"/>
                <w:lang w:val="hy-AM"/>
              </w:rPr>
            </w:pPr>
            <w:r w:rsidRPr="00D03C69">
              <w:rPr>
                <w:szCs w:val="24"/>
                <w:lang w:val="hy-AM"/>
              </w:rPr>
              <w:t>ԲԱՂԿԱՑԱԾ  Է  10 (</w:t>
            </w:r>
            <w:r>
              <w:rPr>
                <w:szCs w:val="24"/>
                <w:lang w:val="hy-AM"/>
              </w:rPr>
              <w:t>ՏԱՍԸ</w:t>
            </w:r>
            <w:r w:rsidRPr="00D03C69">
              <w:rPr>
                <w:szCs w:val="24"/>
                <w:lang w:val="hy-AM"/>
              </w:rPr>
              <w:t>) ԹԵՐԹԻՑ</w:t>
            </w:r>
          </w:p>
          <w:p w:rsidR="00F34B22" w:rsidRPr="00D03C69" w:rsidRDefault="00F34B22" w:rsidP="00F34B22">
            <w:pPr>
              <w:rPr>
                <w:szCs w:val="24"/>
                <w:lang w:val="hy-AM"/>
              </w:rPr>
            </w:pPr>
            <w:r w:rsidRPr="00D03C69">
              <w:rPr>
                <w:szCs w:val="24"/>
                <w:lang w:val="hy-AM"/>
              </w:rPr>
              <w:t xml:space="preserve">ՏՊԱԳՐՎԱԾ  Է  ԸՆԴԱՄԵՆԸ </w:t>
            </w:r>
            <w:r>
              <w:rPr>
                <w:szCs w:val="24"/>
                <w:lang w:val="hy-AM"/>
              </w:rPr>
              <w:t>3</w:t>
            </w:r>
            <w:r w:rsidRPr="00D03C69">
              <w:rPr>
                <w:szCs w:val="24"/>
                <w:lang w:val="hy-AM"/>
              </w:rPr>
              <w:t xml:space="preserve"> ՕՐԻՆԱԿ</w:t>
            </w:r>
          </w:p>
          <w:p w:rsidR="00F34B22" w:rsidRPr="00D24B52" w:rsidRDefault="00F34B22" w:rsidP="00F34B22">
            <w:pPr>
              <w:rPr>
                <w:szCs w:val="24"/>
                <w:lang w:val="hy-AM"/>
              </w:rPr>
            </w:pPr>
            <w:r w:rsidRPr="00D03C69">
              <w:rPr>
                <w:szCs w:val="24"/>
                <w:lang w:val="hy-AM"/>
              </w:rPr>
              <w:t xml:space="preserve">ՕՐԻՆԱԿ  </w:t>
            </w:r>
            <w:r>
              <w:rPr>
                <w:szCs w:val="24"/>
                <w:lang w:val="hy-AM"/>
              </w:rPr>
              <w:t>1</w:t>
            </w:r>
          </w:p>
          <w:p w:rsidR="00F34B22" w:rsidRPr="00D03C69" w:rsidRDefault="00F34B22" w:rsidP="00F34B22">
            <w:pPr>
              <w:rPr>
                <w:szCs w:val="24"/>
                <w:lang w:val="hy-AM"/>
              </w:rPr>
            </w:pPr>
          </w:p>
          <w:p w:rsidR="00F34B22" w:rsidRPr="00D03C69" w:rsidRDefault="00F34B22" w:rsidP="00F34B22">
            <w:pPr>
              <w:rPr>
                <w:szCs w:val="24"/>
                <w:lang w:val="hy-AM"/>
              </w:rPr>
            </w:pPr>
          </w:p>
          <w:p w:rsidR="00F34B22" w:rsidRPr="00D03C69" w:rsidRDefault="00F34B22" w:rsidP="00F34B22">
            <w:pPr>
              <w:rPr>
                <w:szCs w:val="24"/>
                <w:lang w:val="hy-AM"/>
              </w:rPr>
            </w:pPr>
          </w:p>
          <w:p w:rsidR="00F34B22" w:rsidRPr="00D03C69" w:rsidRDefault="00F34B22" w:rsidP="00F34B22">
            <w:pPr>
              <w:rPr>
                <w:szCs w:val="24"/>
                <w:lang w:val="hy-AM"/>
              </w:rPr>
            </w:pPr>
            <w:r w:rsidRPr="00D03C69">
              <w:rPr>
                <w:szCs w:val="24"/>
                <w:lang w:val="hy-AM"/>
              </w:rPr>
              <w:t xml:space="preserve">         Հ Ա Ս Տ Ա Տ Վ Ա Ծ   Է՝</w:t>
            </w:r>
          </w:p>
          <w:p w:rsidR="00F34B22" w:rsidRPr="00D03C69" w:rsidRDefault="00F34B22" w:rsidP="00F34B22">
            <w:pPr>
              <w:rPr>
                <w:szCs w:val="24"/>
                <w:lang w:val="hy-AM"/>
              </w:rPr>
            </w:pPr>
          </w:p>
          <w:p w:rsidR="00F34B22" w:rsidRPr="00D03C69" w:rsidRDefault="00F34B22" w:rsidP="00F34B22">
            <w:pPr>
              <w:rPr>
                <w:szCs w:val="24"/>
                <w:lang w:val="hy-AM"/>
              </w:rPr>
            </w:pPr>
            <w:r w:rsidRPr="00D03C69">
              <w:rPr>
                <w:szCs w:val="24"/>
                <w:lang w:val="hy-AM"/>
              </w:rPr>
              <w:t>ՀԱՅԱՍՏԱՆԻ ՀԱՆՐԱՊԵՏՈՒԹՅԱՆ</w:t>
            </w:r>
          </w:p>
          <w:p w:rsidR="00F34B22" w:rsidRPr="00D03C69" w:rsidRDefault="00F34B22" w:rsidP="00F34B22">
            <w:pPr>
              <w:rPr>
                <w:szCs w:val="24"/>
                <w:lang w:val="hy-AM"/>
              </w:rPr>
            </w:pPr>
            <w:r w:rsidRPr="00D03C69">
              <w:rPr>
                <w:szCs w:val="24"/>
                <w:lang w:val="hy-AM"/>
              </w:rPr>
              <w:t xml:space="preserve">ՇԻՐԱԿԻ ՄԱՐԶԻ ԳՅՈՒՄՐԻ </w:t>
            </w:r>
          </w:p>
          <w:p w:rsidR="00F34B22" w:rsidRPr="00D03C69" w:rsidRDefault="00F34B22" w:rsidP="00F34B22">
            <w:pPr>
              <w:rPr>
                <w:szCs w:val="24"/>
                <w:lang w:val="hy-AM"/>
              </w:rPr>
            </w:pPr>
            <w:r w:rsidRPr="00D03C69">
              <w:rPr>
                <w:szCs w:val="24"/>
                <w:lang w:val="hy-AM"/>
              </w:rPr>
              <w:t>ՀԱՄԱՅՆՔԻ  ԱՎԱԳԱՆՈՒ  20</w:t>
            </w:r>
            <w:r>
              <w:rPr>
                <w:szCs w:val="24"/>
                <w:lang w:val="hy-AM"/>
              </w:rPr>
              <w:t>25</w:t>
            </w:r>
            <w:r w:rsidRPr="00D03C69">
              <w:rPr>
                <w:szCs w:val="24"/>
                <w:lang w:val="hy-AM"/>
              </w:rPr>
              <w:t xml:space="preserve">  </w:t>
            </w:r>
          </w:p>
          <w:p w:rsidR="00F34B22" w:rsidRPr="00D03C69" w:rsidRDefault="00F34B22" w:rsidP="00F34B22">
            <w:pPr>
              <w:rPr>
                <w:szCs w:val="24"/>
                <w:lang w:val="hy-AM"/>
              </w:rPr>
            </w:pPr>
            <w:r w:rsidRPr="00D03C69">
              <w:rPr>
                <w:szCs w:val="24"/>
                <w:lang w:val="hy-AM"/>
              </w:rPr>
              <w:t xml:space="preserve">ԹՎԱԿԱՆԻ </w:t>
            </w:r>
            <w:r>
              <w:rPr>
                <w:szCs w:val="24"/>
                <w:lang w:val="hy-AM"/>
              </w:rPr>
              <w:t xml:space="preserve"> ՀՈԿՏԵՄԲԵՐԻ</w:t>
            </w:r>
            <w:r w:rsidRPr="00D03C69">
              <w:rPr>
                <w:szCs w:val="24"/>
                <w:lang w:val="hy-AM"/>
              </w:rPr>
              <w:t xml:space="preserve">   </w:t>
            </w:r>
            <w:r>
              <w:rPr>
                <w:szCs w:val="24"/>
                <w:lang w:val="hy-AM"/>
              </w:rPr>
              <w:t xml:space="preserve">16 </w:t>
            </w:r>
            <w:r w:rsidRPr="00D03C69">
              <w:rPr>
                <w:szCs w:val="24"/>
                <w:lang w:val="hy-AM"/>
              </w:rPr>
              <w:t xml:space="preserve">- Ի </w:t>
            </w:r>
          </w:p>
          <w:p w:rsidR="00F34B22" w:rsidRPr="00D03C69" w:rsidRDefault="00F34B22" w:rsidP="00F34B22">
            <w:pPr>
              <w:rPr>
                <w:szCs w:val="24"/>
                <w:lang w:val="hy-AM"/>
              </w:rPr>
            </w:pPr>
            <w:r w:rsidRPr="00D03C69">
              <w:rPr>
                <w:szCs w:val="24"/>
                <w:lang w:val="hy-AM"/>
              </w:rPr>
              <w:t xml:space="preserve">N  </w:t>
            </w:r>
            <w:r w:rsidR="00643898">
              <w:rPr>
                <w:szCs w:val="24"/>
                <w:lang w:val="ru-RU"/>
              </w:rPr>
              <w:t>117-</w:t>
            </w:r>
            <w:bookmarkStart w:id="0" w:name="_GoBack"/>
            <w:bookmarkEnd w:id="0"/>
            <w:r w:rsidRPr="00D03C69">
              <w:rPr>
                <w:szCs w:val="24"/>
                <w:lang w:val="hy-AM"/>
              </w:rPr>
              <w:t>Ա  ՈՐՈՇՄԱՄԲ</w:t>
            </w:r>
          </w:p>
          <w:p w:rsidR="00F34B22" w:rsidRPr="00D03C69" w:rsidRDefault="00F34B22" w:rsidP="00F34B22">
            <w:pPr>
              <w:rPr>
                <w:szCs w:val="24"/>
                <w:lang w:val="hy-AM"/>
              </w:rPr>
            </w:pPr>
          </w:p>
          <w:p w:rsidR="00F34B22" w:rsidRDefault="00F34B22" w:rsidP="00F34B22">
            <w:pPr>
              <w:rPr>
                <w:szCs w:val="24"/>
                <w:lang w:val="hy-AM"/>
              </w:rPr>
            </w:pPr>
          </w:p>
          <w:p w:rsidR="00F34B22" w:rsidRDefault="00F34B22" w:rsidP="00F34B22">
            <w:pPr>
              <w:rPr>
                <w:szCs w:val="24"/>
                <w:lang w:val="hy-AM"/>
              </w:rPr>
            </w:pPr>
          </w:p>
          <w:p w:rsidR="00F34B22" w:rsidRDefault="00F34B22" w:rsidP="00F34B22">
            <w:pPr>
              <w:rPr>
                <w:szCs w:val="24"/>
                <w:lang w:val="hy-AM"/>
              </w:rPr>
            </w:pPr>
          </w:p>
          <w:p w:rsidR="00F34B22" w:rsidRDefault="00F34B22" w:rsidP="00F34B22">
            <w:pPr>
              <w:rPr>
                <w:szCs w:val="24"/>
                <w:lang w:val="hy-AM"/>
              </w:rPr>
            </w:pPr>
          </w:p>
          <w:p w:rsidR="00F34B22" w:rsidRPr="00183C0E" w:rsidRDefault="00F34B22" w:rsidP="00F34B22">
            <w:pPr>
              <w:rPr>
                <w:szCs w:val="24"/>
                <w:lang w:val="hy-AM"/>
              </w:rPr>
            </w:pPr>
          </w:p>
          <w:p w:rsidR="00F34B22" w:rsidRPr="005E1D93" w:rsidRDefault="00F34B22" w:rsidP="00F34B22">
            <w:pPr>
              <w:rPr>
                <w:szCs w:val="24"/>
              </w:rPr>
            </w:pPr>
            <w:r w:rsidRPr="00D03C69">
              <w:rPr>
                <w:szCs w:val="24"/>
                <w:lang w:val="hy-AM"/>
              </w:rPr>
              <w:t xml:space="preserve">       </w:t>
            </w:r>
            <w:r w:rsidRPr="005E1D93">
              <w:rPr>
                <w:szCs w:val="24"/>
              </w:rPr>
              <w:t xml:space="preserve">ՀԱՄԱՅՆՔԻ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ՂԵԿԱՎԱՐ՝</w:t>
            </w:r>
          </w:p>
          <w:p w:rsidR="00F34B22" w:rsidRDefault="00F34B22" w:rsidP="00F34B22">
            <w:pPr>
              <w:rPr>
                <w:szCs w:val="24"/>
                <w:lang w:val="hy-AM"/>
              </w:rPr>
            </w:pPr>
          </w:p>
          <w:p w:rsidR="00F34B22" w:rsidRPr="005915B5" w:rsidRDefault="00F34B22" w:rsidP="00F34B22">
            <w:pPr>
              <w:rPr>
                <w:szCs w:val="24"/>
                <w:lang w:val="hy-AM"/>
              </w:rPr>
            </w:pPr>
          </w:p>
          <w:p w:rsidR="00F34B22" w:rsidRPr="00F72C1A" w:rsidRDefault="00F34B22" w:rsidP="00F34B22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 xml:space="preserve">__________________     </w:t>
            </w:r>
            <w:r>
              <w:rPr>
                <w:szCs w:val="24"/>
                <w:lang w:val="hy-AM"/>
              </w:rPr>
              <w:t>Վ</w:t>
            </w:r>
            <w:r w:rsidRPr="005E1D93">
              <w:rPr>
                <w:szCs w:val="24"/>
              </w:rPr>
              <w:t xml:space="preserve">. </w:t>
            </w:r>
            <w:r>
              <w:rPr>
                <w:szCs w:val="24"/>
                <w:lang w:val="hy-AM"/>
              </w:rPr>
              <w:t xml:space="preserve">ՂՈՒԿԱՍՅԱՆ  </w:t>
            </w:r>
          </w:p>
        </w:tc>
        <w:tc>
          <w:tcPr>
            <w:tcW w:w="5246" w:type="dxa"/>
          </w:tcPr>
          <w:p w:rsidR="00F34B22" w:rsidRPr="00244A88" w:rsidRDefault="00F34B22" w:rsidP="00F34B22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 xml:space="preserve">             Գ Ր Ա Ն Ց Վ Ա Ծ  Է՝</w:t>
            </w:r>
          </w:p>
          <w:p w:rsidR="00F34B22" w:rsidRPr="00244A88" w:rsidRDefault="00F34B22" w:rsidP="00F34B22">
            <w:pPr>
              <w:rPr>
                <w:szCs w:val="24"/>
                <w:lang w:val="hy-AM"/>
              </w:rPr>
            </w:pPr>
          </w:p>
          <w:p w:rsidR="00F34B22" w:rsidRPr="00244A88" w:rsidRDefault="00F34B22" w:rsidP="00F34B22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ՀԱՅԱՍՏԱՆԻ  ՀԱՆՐԱՊԵՏՈՒԹՅԱՆ</w:t>
            </w:r>
          </w:p>
          <w:p w:rsidR="00F34B22" w:rsidRPr="00244A88" w:rsidRDefault="00F34B22" w:rsidP="00F34B22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ԱՐԴԱՐԱԴԱՏՈՒԹՅԱՆ ՆԱԽԱՐԱՐՈՒԹՅԱՆ</w:t>
            </w:r>
          </w:p>
          <w:p w:rsidR="00F34B22" w:rsidRPr="00AA58CB" w:rsidRDefault="00F34B22" w:rsidP="00F34B22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ԻՐԱՎԱԲԱՆԱԿԱՆ ԱՆՁԱՆՑ ՊԵՏԱԿԱՆ</w:t>
            </w:r>
            <w:r w:rsidRPr="0039615A">
              <w:rPr>
                <w:szCs w:val="24"/>
                <w:lang w:val="hy-AM"/>
              </w:rPr>
              <w:t xml:space="preserve"> </w:t>
            </w:r>
            <w:r w:rsidRPr="00244A88">
              <w:rPr>
                <w:szCs w:val="24"/>
                <w:lang w:val="hy-AM"/>
              </w:rPr>
              <w:t xml:space="preserve">ՌԵԳԻՍՏՐԻ ԳՈՐԾԱԿԱԼՈՒԹՅԱՆ ԿՈՂՄԻՑ </w:t>
            </w:r>
          </w:p>
          <w:p w:rsidR="00F34B22" w:rsidRPr="00A3450B" w:rsidRDefault="00D03C69" w:rsidP="00F34B22">
            <w:pPr>
              <w:rPr>
                <w:szCs w:val="24"/>
                <w:lang w:val="hy-AM"/>
              </w:rPr>
            </w:pPr>
            <w:r w:rsidRPr="00643898">
              <w:rPr>
                <w:szCs w:val="24"/>
                <w:lang w:val="hy-AM"/>
              </w:rPr>
              <w:t>01.04.2010</w:t>
            </w:r>
            <w:r w:rsidR="00F34B22" w:rsidRPr="00244A88">
              <w:rPr>
                <w:szCs w:val="24"/>
                <w:lang w:val="hy-AM"/>
              </w:rPr>
              <w:t>Թ.</w:t>
            </w:r>
          </w:p>
          <w:p w:rsidR="00F34B22" w:rsidRPr="008309AF" w:rsidRDefault="00F34B22" w:rsidP="00F34B22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ԳՐԱՆՑՄԱՆ  N 29. 21</w:t>
            </w:r>
            <w:r w:rsidRPr="008309AF">
              <w:rPr>
                <w:szCs w:val="24"/>
                <w:lang w:val="hy-AM"/>
              </w:rPr>
              <w:t>0</w:t>
            </w:r>
            <w:r w:rsidRPr="00244A88">
              <w:rPr>
                <w:szCs w:val="24"/>
                <w:lang w:val="hy-AM"/>
              </w:rPr>
              <w:t xml:space="preserve">. </w:t>
            </w:r>
            <w:r w:rsidRPr="008309AF">
              <w:rPr>
                <w:szCs w:val="24"/>
                <w:lang w:val="hy-AM"/>
              </w:rPr>
              <w:t>02479</w:t>
            </w:r>
          </w:p>
          <w:p w:rsidR="00F34B22" w:rsidRPr="008309AF" w:rsidRDefault="00F34B22" w:rsidP="00F34B22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 xml:space="preserve">ՎԿԱՅԱԿԱՆ </w:t>
            </w:r>
            <w:r w:rsidRPr="001901C6">
              <w:rPr>
                <w:szCs w:val="24"/>
                <w:lang w:val="hy-AM"/>
              </w:rPr>
              <w:t>N</w:t>
            </w:r>
            <w:r>
              <w:rPr>
                <w:szCs w:val="24"/>
                <w:lang w:val="hy-AM"/>
              </w:rPr>
              <w:t>0</w:t>
            </w:r>
            <w:r w:rsidRPr="008309AF">
              <w:rPr>
                <w:szCs w:val="24"/>
                <w:lang w:val="hy-AM"/>
              </w:rPr>
              <w:t>1</w:t>
            </w:r>
            <w:r>
              <w:rPr>
                <w:szCs w:val="24"/>
                <w:lang w:val="hy-AM"/>
              </w:rPr>
              <w:t>Ա</w:t>
            </w:r>
            <w:r w:rsidRPr="008309AF">
              <w:rPr>
                <w:szCs w:val="24"/>
                <w:lang w:val="hy-AM"/>
              </w:rPr>
              <w:t>087346</w:t>
            </w:r>
          </w:p>
          <w:p w:rsidR="00F34B22" w:rsidRPr="00D900A7" w:rsidRDefault="00F34B22" w:rsidP="00F34B22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ՀՎՀՀ  055</w:t>
            </w:r>
            <w:r w:rsidRPr="008309AF">
              <w:rPr>
                <w:szCs w:val="24"/>
                <w:lang w:val="hy-AM"/>
              </w:rPr>
              <w:t>19494</w:t>
            </w:r>
          </w:p>
          <w:p w:rsidR="00F34B22" w:rsidRPr="00657041" w:rsidRDefault="00D03C69" w:rsidP="00F34B22">
            <w:pPr>
              <w:rPr>
                <w:szCs w:val="24"/>
                <w:lang w:val="hy-AM"/>
              </w:rPr>
            </w:pPr>
            <w:r w:rsidRPr="00643898">
              <w:rPr>
                <w:szCs w:val="24"/>
                <w:lang w:val="hy-AM"/>
              </w:rPr>
              <w:t>26.12.2022</w:t>
            </w:r>
            <w:r w:rsidR="00F34B22">
              <w:rPr>
                <w:szCs w:val="24"/>
                <w:lang w:val="hy-AM"/>
              </w:rPr>
              <w:t xml:space="preserve">   </w:t>
            </w:r>
            <w:r w:rsidR="00F34B22" w:rsidRPr="00657041">
              <w:rPr>
                <w:szCs w:val="24"/>
                <w:lang w:val="hy-AM"/>
              </w:rPr>
              <w:t>ԹՎԱԿԱՆԻՆ ԳՐԱՆՑՎԱԾ</w:t>
            </w:r>
          </w:p>
          <w:p w:rsidR="00F34B22" w:rsidRPr="00657041" w:rsidRDefault="00F34B22" w:rsidP="00F34B22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ԿԱՆՈՆԱԴՐՈՒԹՅԱՆ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>ԹԻՎ ––––––––</w:t>
            </w:r>
            <w:r w:rsidRPr="00657041">
              <w:rPr>
                <w:szCs w:val="24"/>
                <w:lang w:val="hy-AM"/>
              </w:rPr>
              <w:t>ՓՈՓՈԽՈՒԹՅՈՒՆԸ</w:t>
            </w:r>
            <w:r>
              <w:rPr>
                <w:szCs w:val="24"/>
                <w:lang w:val="hy-AM"/>
              </w:rPr>
              <w:t xml:space="preserve">  ՆՈՐ ԽՄԲԱԳՐՈՒԹՅԱՄԲ</w:t>
            </w:r>
            <w:r w:rsidRPr="00657041">
              <w:rPr>
                <w:szCs w:val="24"/>
                <w:lang w:val="hy-AM"/>
              </w:rPr>
              <w:t xml:space="preserve">  ԳՐԱՆՑՎԵԼ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Է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ՀԱՅԱՍՏԱՆԻ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ՀԱՆՐԱՊԵՏՈՒԹՅԱՆ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ԱՐԴԱՐԱԴԱՏՈՒԹՅԱՆ ՆԱԽԱՐԱՐՈՒԹՅԱՆ</w:t>
            </w:r>
            <w:r>
              <w:rPr>
                <w:szCs w:val="24"/>
                <w:lang w:val="hy-AM"/>
              </w:rPr>
              <w:t xml:space="preserve"> ԻՐԱՎԱԲԱՆԱԿԱՆ ԱՆՁԱՆՑ </w:t>
            </w:r>
            <w:r w:rsidRPr="00657041">
              <w:rPr>
                <w:szCs w:val="24"/>
                <w:lang w:val="hy-AM"/>
              </w:rPr>
              <w:t>ՊԵՏԱԿԱՆ ՌԵԳԻՍՏՐԻ ԳՈՐԾԱԿԱԼՈՒԹՅԱՆ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ԿՈՂՄԻՑ</w:t>
            </w:r>
          </w:p>
          <w:p w:rsidR="00F34B22" w:rsidRDefault="00F34B22" w:rsidP="00F34B22">
            <w:pPr>
              <w:rPr>
                <w:szCs w:val="24"/>
                <w:lang w:val="hy-AM"/>
              </w:rPr>
            </w:pPr>
          </w:p>
          <w:p w:rsidR="00F34B22" w:rsidRDefault="00F34B22" w:rsidP="00F34B22">
            <w:pPr>
              <w:rPr>
                <w:szCs w:val="24"/>
                <w:lang w:val="hy-AM"/>
              </w:rPr>
            </w:pPr>
          </w:p>
          <w:p w:rsidR="00F34B22" w:rsidRDefault="00F34B22" w:rsidP="00F34B22">
            <w:pPr>
              <w:rPr>
                <w:szCs w:val="24"/>
                <w:lang w:val="hy-AM"/>
              </w:rPr>
            </w:pPr>
          </w:p>
          <w:p w:rsidR="00F34B22" w:rsidRPr="00657041" w:rsidRDefault="00F34B22" w:rsidP="00F34B22">
            <w:pPr>
              <w:rPr>
                <w:szCs w:val="24"/>
                <w:lang w:val="hy-AM"/>
              </w:rPr>
            </w:pPr>
          </w:p>
          <w:p w:rsidR="00F34B22" w:rsidRPr="00657041" w:rsidRDefault="00F34B22" w:rsidP="00F34B22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«___</w:t>
            </w:r>
            <w:r>
              <w:rPr>
                <w:szCs w:val="24"/>
                <w:lang w:val="hy-AM"/>
              </w:rPr>
              <w:t>_» __________________________</w:t>
            </w:r>
            <w:r w:rsidRPr="00657041">
              <w:rPr>
                <w:szCs w:val="24"/>
                <w:lang w:val="hy-AM"/>
              </w:rPr>
              <w:t>20</w:t>
            </w:r>
            <w:r>
              <w:rPr>
                <w:szCs w:val="24"/>
                <w:lang w:val="hy-AM"/>
              </w:rPr>
              <w:t xml:space="preserve">25 </w:t>
            </w:r>
            <w:r w:rsidRPr="00657041">
              <w:rPr>
                <w:szCs w:val="24"/>
                <w:lang w:val="hy-AM"/>
              </w:rPr>
              <w:t>Թ.</w:t>
            </w:r>
          </w:p>
        </w:tc>
      </w:tr>
    </w:tbl>
    <w:p w:rsidR="009F5061" w:rsidRDefault="00D900A7" w:rsidP="00F34B22">
      <w:pPr>
        <w:jc w:val="right"/>
        <w:rPr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N     </w:t>
      </w:r>
      <w:r w:rsidR="00643898">
        <w:rPr>
          <w:rFonts w:ascii="GHEA Grapalat" w:hAnsi="GHEA Grapalat"/>
          <w:sz w:val="18"/>
          <w:szCs w:val="18"/>
        </w:rPr>
        <w:t>117-</w:t>
      </w:r>
      <w:r>
        <w:rPr>
          <w:rFonts w:ascii="GHEA Grapalat" w:hAnsi="GHEA Grapalat"/>
          <w:sz w:val="18"/>
          <w:szCs w:val="18"/>
          <w:lang w:val="hy-AM"/>
        </w:rPr>
        <w:t>Ա որոշման</w:t>
      </w:r>
    </w:p>
    <w:p w:rsidR="00183C0E" w:rsidRDefault="00183C0E">
      <w:pPr>
        <w:rPr>
          <w:lang w:val="hy-AM"/>
        </w:rPr>
      </w:pPr>
    </w:p>
    <w:p w:rsidR="00AE5BCC" w:rsidRDefault="00AE5BCC">
      <w:pPr>
        <w:rPr>
          <w:lang w:val="hy-AM"/>
        </w:rPr>
      </w:pPr>
    </w:p>
    <w:p w:rsidR="00AE5BCC" w:rsidRDefault="009F5061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ՀԱՅԱՍՏԱՆԻ ՀԱՆՐԱՊԵՏՈՒԹՅԱՆ ՇԻՐԱԿԻ ՄԱՐԶԻ ԳՅՈՒՄՐԻ ՀԱՄԱՅՆՔԻ</w:t>
      </w:r>
    </w:p>
    <w:p w:rsidR="00031C37" w:rsidRPr="00AE5BCC" w:rsidRDefault="00031C37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«</w:t>
      </w:r>
      <w:r w:rsidR="004D04F9" w:rsidRPr="004D04F9">
        <w:rPr>
          <w:rFonts w:ascii="GHEA Grapalat" w:hAnsi="GHEA Grapalat"/>
          <w:b/>
          <w:sz w:val="28"/>
          <w:szCs w:val="28"/>
          <w:lang w:val="hy-AM"/>
        </w:rPr>
        <w:t>ՍՈՒՐԲ ՄԱՐԻԱՄ</w:t>
      </w:r>
      <w:r w:rsidR="00D170CB" w:rsidRPr="00D170CB">
        <w:rPr>
          <w:rFonts w:ascii="GHEA Grapalat" w:hAnsi="GHEA Grapalat"/>
          <w:b/>
          <w:sz w:val="28"/>
          <w:szCs w:val="28"/>
          <w:lang w:val="hy-AM"/>
        </w:rPr>
        <w:t>–  ՄՍՈՒՐ</w:t>
      </w:r>
      <w:r w:rsidR="004D04F9">
        <w:rPr>
          <w:b/>
          <w:sz w:val="28"/>
          <w:szCs w:val="28"/>
          <w:lang w:val="hy-AM"/>
        </w:rPr>
        <w:t xml:space="preserve">  </w:t>
      </w:r>
      <w:r w:rsidRPr="00C02EB7">
        <w:rPr>
          <w:rFonts w:ascii="GHEA Grapalat" w:hAnsi="GHEA Grapalat"/>
          <w:b/>
          <w:sz w:val="28"/>
          <w:szCs w:val="28"/>
          <w:lang w:val="hy-AM"/>
        </w:rPr>
        <w:t>ՄԱՆԿԱՊԱՐՏԵԶ»</w:t>
      </w:r>
    </w:p>
    <w:p w:rsidR="00AE5BCC" w:rsidRPr="00AE5BCC" w:rsidRDefault="00AE5BCC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AE5BCC">
        <w:rPr>
          <w:rFonts w:ascii="GHEA Grapalat" w:hAnsi="GHEA Grapalat"/>
          <w:sz w:val="28"/>
          <w:szCs w:val="28"/>
          <w:lang w:val="hy-AM"/>
        </w:rPr>
        <w:t>ՀԱՄԱՅՆՔԱՅԻՆ ՈՉ ԱՌԵՎՏՐԱՅԻՆ ԿԱԶՄԱԿԵՐՊՈՒԹՅԱՆ</w:t>
      </w:r>
    </w:p>
    <w:p w:rsidR="00AE5BCC" w:rsidRPr="00AE5BCC" w:rsidRDefault="00AE5BCC" w:rsidP="00031C37">
      <w:pPr>
        <w:spacing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AE5BCC" w:rsidRDefault="009F5061" w:rsidP="00031C37">
      <w:pPr>
        <w:spacing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ԿԱՆՈՆԱԴՐՈՒԹՅՈՒՆ</w:t>
      </w:r>
    </w:p>
    <w:p w:rsidR="00031C37" w:rsidRPr="00D03C69" w:rsidRDefault="00031C37" w:rsidP="00F34B22">
      <w:pPr>
        <w:rPr>
          <w:rFonts w:ascii="GHEA Grapalat" w:hAnsi="GHEA Grapalat"/>
          <w:b/>
          <w:sz w:val="28"/>
          <w:szCs w:val="28"/>
          <w:lang w:val="hy-AM"/>
        </w:rPr>
      </w:pPr>
    </w:p>
    <w:p w:rsidR="009F5061" w:rsidRPr="00F34B22" w:rsidRDefault="009F5061" w:rsidP="00031C37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F34B22">
        <w:rPr>
          <w:rFonts w:ascii="GHEA Grapalat" w:hAnsi="GHEA Grapalat"/>
          <w:sz w:val="20"/>
          <w:szCs w:val="20"/>
          <w:lang w:val="hy-AM"/>
        </w:rPr>
        <w:t>(ՆՈՐ ԽՄԲԱԳՐՈՒԹՅԱՄԲ)</w:t>
      </w:r>
    </w:p>
    <w:p w:rsidR="000328A3" w:rsidRPr="00D03C69" w:rsidRDefault="009F5061" w:rsidP="003D1567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F34B22">
        <w:rPr>
          <w:rFonts w:ascii="GHEA Grapalat" w:hAnsi="GHEA Grapalat"/>
          <w:sz w:val="20"/>
          <w:szCs w:val="20"/>
          <w:lang w:val="hy-AM"/>
        </w:rPr>
        <w:t>Ք. ԳՅՈՒՄՐԻ  2025 ԹՎԱԿԱՆ</w:t>
      </w:r>
    </w:p>
    <w:p w:rsidR="00F34B22" w:rsidRPr="00D03C69" w:rsidRDefault="00F34B22" w:rsidP="003D1567">
      <w:pPr>
        <w:spacing w:after="0" w:line="240" w:lineRule="auto"/>
        <w:jc w:val="center"/>
        <w:rPr>
          <w:rFonts w:ascii="GHEA Grapalat" w:hAnsi="GHEA Grapalat"/>
          <w:szCs w:val="24"/>
          <w:lang w:val="hy-AM"/>
        </w:rPr>
      </w:pPr>
    </w:p>
    <w:p w:rsidR="000328A3" w:rsidRPr="000328A3" w:rsidRDefault="000328A3" w:rsidP="000328A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0328A3">
        <w:rPr>
          <w:rFonts w:ascii="GHEA Grapalat" w:hAnsi="GHEA Grapalat" w:cs="Sylfaen"/>
          <w:b/>
          <w:sz w:val="24"/>
          <w:szCs w:val="24"/>
        </w:rPr>
        <w:lastRenderedPageBreak/>
        <w:t>ԸՆԴՀԱՆՈՒՐ</w:t>
      </w:r>
      <w:r w:rsidRPr="000328A3">
        <w:rPr>
          <w:rFonts w:ascii="GHEA Grapalat" w:hAnsi="GHEA Grapalat" w:cs="SylfaenRegular"/>
          <w:b/>
          <w:sz w:val="24"/>
          <w:szCs w:val="24"/>
        </w:rPr>
        <w:t xml:space="preserve"> </w:t>
      </w:r>
      <w:r w:rsidRPr="000328A3">
        <w:rPr>
          <w:rFonts w:ascii="GHEA Grapalat" w:hAnsi="GHEA Grapalat" w:cs="Sylfaen"/>
          <w:b/>
          <w:sz w:val="24"/>
          <w:szCs w:val="24"/>
        </w:rPr>
        <w:t>ԴՐՈՒՅԹՆԵՐ</w:t>
      </w:r>
    </w:p>
    <w:p w:rsidR="00C17491" w:rsidRPr="00F4596E" w:rsidRDefault="00C17491" w:rsidP="00F4596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en-US"/>
        </w:rPr>
      </w:pPr>
    </w:p>
    <w:p w:rsidR="000F5F87" w:rsidRPr="000F5F87" w:rsidRDefault="00C17491" w:rsidP="00F93355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Pr="002F7228">
        <w:rPr>
          <w:rFonts w:ascii="GHEA Grapalat" w:hAnsi="GHEA Grapalat" w:cs="SylfaenRegular"/>
          <w:sz w:val="24"/>
          <w:szCs w:val="24"/>
          <w:lang w:val="en-US"/>
        </w:rPr>
        <w:t>1</w:t>
      </w:r>
      <w:r w:rsidRPr="007A4A20">
        <w:rPr>
          <w:rFonts w:ascii="GHEA Grapalat" w:hAnsi="GHEA Grapalat" w:cs="SylfaenRegular"/>
          <w:sz w:val="24"/>
          <w:szCs w:val="24"/>
          <w:lang w:val="en-US"/>
        </w:rPr>
        <w:t>.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</w:t>
      </w:r>
      <w:proofErr w:type="gramStart"/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>համայնքի  «</w:t>
      </w:r>
      <w:proofErr w:type="gramEnd"/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Սուրբ Մարիամ – մսուր մանկապարտեզ» համայնքային ոչ առևտրային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կազմակերպությունը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անձի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կարգավիճակ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է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այսուհետ՝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),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որը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լիցենզիայի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հիման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վրա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է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կրթական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մեկ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տեսակի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ծրագիր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և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կամ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)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ծառայություններ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0F5F87" w:rsidRPr="000F5F87" w:rsidRDefault="00CC61CF" w:rsidP="00F93355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  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համայնքի «Սուրբ Մարիամ – մսուր մանկապարտեզ» համայնքային ոչ առևտրային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կազմակերպությունը հանդիսանում է «Նոր պարտեզ» փակ բաժնետիրական ընկերության (գրանցման համար  29.12</w:t>
      </w:r>
      <w:r w:rsidR="000F5F87" w:rsidRPr="000F5F87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F5F87" w:rsidRPr="000F5F87">
        <w:rPr>
          <w:rFonts w:ascii="GHEA Grapalat" w:eastAsia="MS Mincho" w:hAnsi="GHEA Grapalat" w:cs="MS Mincho"/>
          <w:sz w:val="24"/>
          <w:szCs w:val="24"/>
          <w:lang w:val="hy-AM"/>
        </w:rPr>
        <w:t>01465, վկայական 01Ա041329, գրանցման ամսաթիվ 29.05.1998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 xml:space="preserve">), Գյումրու քաղաքային համայնքի «Նոր պարտեզ» մանկապարտեզներ 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համայնքային ոչ առևտրային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կազմակերպության (գրանցման թիվ 29.210.02479, վկայական 03Ա087346, գրանցման ամսաթիվ 01.04.2010թ</w:t>
      </w:r>
      <w:r w:rsidR="000F5F87" w:rsidRPr="000F5F87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), Գյումրու քաղաքապետարանի «Նոր պարտեզ» մանկապարտեզներ համայնքային ոչ առևտրային կազմակերպության (գրանցման համար 29.210</w:t>
      </w:r>
      <w:r w:rsidR="000F5F87" w:rsidRPr="000F5F87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F5F87" w:rsidRPr="000F5F87">
        <w:rPr>
          <w:rFonts w:ascii="GHEA Grapalat" w:eastAsia="MS Mincho" w:hAnsi="GHEA Grapalat" w:cs="MS Mincho"/>
          <w:sz w:val="24"/>
          <w:szCs w:val="24"/>
          <w:lang w:val="hy-AM"/>
        </w:rPr>
        <w:t>02479, վկայական N01Ա087346, գրանցման ամսաթիվ 15.03.2013թ</w:t>
      </w:r>
      <w:r w:rsidR="000F5F87" w:rsidRPr="000F5F87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F5F87" w:rsidRPr="000F5F87">
        <w:rPr>
          <w:rFonts w:ascii="GHEA Grapalat" w:eastAsia="MS Mincho" w:hAnsi="GHEA Grapalat" w:cs="MS Mincho"/>
          <w:sz w:val="24"/>
          <w:szCs w:val="24"/>
          <w:lang w:val="hy-AM"/>
        </w:rPr>
        <w:t xml:space="preserve">),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Հայաստանի Հանրապետության Շիրակի մարզի Գյումրի համայնքի «Սուրբ Մարիամ» համայնքային ոչ առևտրային կազմակերպության (գրանցման N 29.210</w:t>
      </w:r>
      <w:r w:rsidR="000F5F87" w:rsidRPr="000F5F87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F5F87" w:rsidRPr="000F5F87">
        <w:rPr>
          <w:rFonts w:ascii="GHEA Grapalat" w:eastAsia="MS Mincho" w:hAnsi="GHEA Grapalat" w:cs="MS Mincho"/>
          <w:sz w:val="24"/>
          <w:szCs w:val="24"/>
          <w:lang w:val="hy-AM"/>
        </w:rPr>
        <w:t>02479, վկայական N01Ա087346, գրանցման ամսաթիվ 03.04.2014թ</w:t>
      </w:r>
      <w:r w:rsidR="000F5F87" w:rsidRPr="000F5F87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«Սուրբ Մարիամ» համայնքային ոչ առևտրային կազմակերպության (գրանցման N 29.210</w:t>
      </w:r>
      <w:r w:rsidR="000F5F87" w:rsidRPr="000F5F87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F5F87" w:rsidRPr="000F5F87">
        <w:rPr>
          <w:rFonts w:ascii="GHEA Grapalat" w:eastAsia="MS Mincho" w:hAnsi="GHEA Grapalat" w:cs="MS Mincho"/>
          <w:sz w:val="24"/>
          <w:szCs w:val="24"/>
          <w:lang w:val="hy-AM"/>
        </w:rPr>
        <w:t>02479,  գրանցման ամսաթիվ 31.10.2018թ</w:t>
      </w:r>
      <w:r w:rsidR="000F5F87" w:rsidRPr="000F5F87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),  Հայաստանի Հանրապետության Շիրակի մարզի Գյումրի համայնքի «Սուրբ Մարիամ մանկապարտեզ» համայնքային ոչ առևտրային կազմակերպության (գրանցման N 29.210</w:t>
      </w:r>
      <w:r w:rsidR="000F5F87" w:rsidRPr="000F5F87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F5F87" w:rsidRPr="000F5F87">
        <w:rPr>
          <w:rFonts w:ascii="GHEA Grapalat" w:eastAsia="MS Mincho" w:hAnsi="GHEA Grapalat" w:cs="MS Mincho"/>
          <w:sz w:val="24"/>
          <w:szCs w:val="24"/>
          <w:lang w:val="hy-AM"/>
        </w:rPr>
        <w:t>02479,  գրանցման ամսաթիվ 23.12.2021թ</w:t>
      </w:r>
      <w:r w:rsidR="000F5F87" w:rsidRPr="000F5F87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) իրավահաջորդը։</w:t>
      </w:r>
    </w:p>
    <w:p w:rsidR="000F5F87" w:rsidRPr="000F5F87" w:rsidRDefault="00F93355" w:rsidP="00F93355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2.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իր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ղեկավարվում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է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>, «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Հանրակրթության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ոչ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առևտրային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Երեխայի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իրավունքների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և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«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օրենքներով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այլ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և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սույն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կանոնադրությամբ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այսուհետ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կանոնադրություն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>):</w:t>
      </w:r>
    </w:p>
    <w:p w:rsidR="000F5F87" w:rsidRPr="000F5F87" w:rsidRDefault="000F5F87" w:rsidP="00F93355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3.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գտնվելու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վայրն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է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>՝ ք</w:t>
      </w:r>
      <w:r w:rsidRPr="000F5F87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0F5F87">
        <w:rPr>
          <w:rFonts w:ascii="GHEA Grapalat" w:eastAsia="MS Mincho" w:hAnsi="GHEA Grapalat" w:cs="MS Mincho"/>
          <w:sz w:val="24"/>
          <w:szCs w:val="24"/>
          <w:lang w:val="hy-AM"/>
        </w:rPr>
        <w:t xml:space="preserve"> Գյումրի, Շահումյան 296 (փոստային ինդեքս՝ 3116)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F93355" w:rsidRPr="00D900A7" w:rsidRDefault="00F93355" w:rsidP="00F93355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4.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որպես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սեփականություն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ունի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առանձնացված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գույք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և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իր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պարտավորությունների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համար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պատասխանատու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է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այդ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գույքով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իր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անունից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կարող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է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ձեռք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բերել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ու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իրականացնել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և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անձնական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ոչ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կրել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դատարանում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հանդես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գալ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որպես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հայցվոր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կամ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պատասխանող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F93355" w:rsidRPr="00D900A7" w:rsidRDefault="00F93355" w:rsidP="00F93355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0F5F87" w:rsidRPr="000F5F87" w:rsidRDefault="000F5F87" w:rsidP="00F93355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F5F87">
        <w:rPr>
          <w:rFonts w:ascii="GHEA Grapalat" w:hAnsi="GHEA Grapalat" w:cs="SylfaenRegular"/>
          <w:sz w:val="24"/>
          <w:szCs w:val="24"/>
          <w:lang w:val="hy-AM"/>
        </w:rPr>
        <w:lastRenderedPageBreak/>
        <w:t xml:space="preserve">5.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անվանումն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է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>`</w:t>
      </w:r>
    </w:p>
    <w:p w:rsidR="000F5F87" w:rsidRPr="000F5F87" w:rsidRDefault="000F5F87" w:rsidP="00F93355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       1)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` Հայաստանի Հանրապետության Շիրակի մարզի  Գյումրի համայնքի «Սուրբ Մարիամ – մսուր մանկապարտեզ» համայնքային ոչ առևտրային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կազմակերպություն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0F5F87" w:rsidRPr="000F5F87" w:rsidRDefault="000F5F87" w:rsidP="00F93355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      2)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>` «Սուրբ Մարիամ – մսուր մանկապարտեզ» ՀՈԱԿ.</w:t>
      </w:r>
    </w:p>
    <w:p w:rsidR="000F5F87" w:rsidRPr="000F5F87" w:rsidRDefault="000F5F87" w:rsidP="00F93355">
      <w:pPr>
        <w:pStyle w:val="2"/>
        <w:shd w:val="clear" w:color="auto" w:fill="FFFFFF"/>
        <w:spacing w:before="0" w:beforeAutospacing="0" w:after="0" w:afterAutospacing="0" w:line="345" w:lineRule="atLeast"/>
        <w:jc w:val="both"/>
        <w:textAlignment w:val="baseline"/>
        <w:rPr>
          <w:rFonts w:ascii="GHEA Grapalat" w:hAnsi="GHEA Grapalat"/>
          <w:b w:val="0"/>
          <w:sz w:val="24"/>
          <w:szCs w:val="24"/>
          <w:lang w:val="ru-RU"/>
        </w:rPr>
      </w:pPr>
      <w:r w:rsidRPr="000F5F87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      3)</w:t>
      </w:r>
      <w:r w:rsidRPr="000F5F87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 </w:t>
      </w:r>
      <w:r w:rsidRPr="000F5F87">
        <w:rPr>
          <w:rFonts w:ascii="GHEA Grapalat" w:hAnsi="GHEA Grapalat" w:cs="Sylfaen"/>
          <w:b w:val="0"/>
          <w:sz w:val="24"/>
          <w:szCs w:val="24"/>
          <w:lang w:val="hy-AM"/>
        </w:rPr>
        <w:t>ռուսերեն</w:t>
      </w:r>
      <w:r w:rsidRPr="000F5F87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b w:val="0"/>
          <w:sz w:val="24"/>
          <w:szCs w:val="24"/>
          <w:lang w:val="hy-AM"/>
        </w:rPr>
        <w:t>լրիվ</w:t>
      </w:r>
      <w:r w:rsidRPr="000F5F87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` </w:t>
      </w:r>
      <w:r w:rsidRPr="000F5F87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Республика Армения Ширакская область Гюмрийская община  </w:t>
      </w:r>
      <w:r w:rsidRPr="000F5F87">
        <w:rPr>
          <w:rFonts w:ascii="GHEA Grapalat" w:hAnsi="GHEA Grapalat"/>
          <w:b w:val="0"/>
          <w:color w:val="000000"/>
          <w:sz w:val="24"/>
          <w:szCs w:val="24"/>
          <w:lang w:val="ru-RU"/>
        </w:rPr>
        <w:t>“Сурб Мариам детский сад</w:t>
      </w:r>
      <w:r w:rsidRPr="000F5F87">
        <w:rPr>
          <w:rFonts w:ascii="GHEA Grapalat" w:hAnsi="GHEA Grapalat"/>
          <w:b w:val="0"/>
          <w:color w:val="000000"/>
          <w:sz w:val="24"/>
          <w:szCs w:val="24"/>
          <w:lang w:val="hy-AM"/>
        </w:rPr>
        <w:t>–</w:t>
      </w:r>
      <w:r w:rsidRPr="000F5F87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ясли” </w:t>
      </w:r>
      <w:r w:rsidRPr="000F5F87">
        <w:rPr>
          <w:rFonts w:ascii="Calibri" w:hAnsi="Calibri" w:cs="Calibri"/>
          <w:b w:val="0"/>
          <w:color w:val="000000"/>
          <w:sz w:val="24"/>
          <w:szCs w:val="24"/>
        </w:rPr>
        <w:t> </w:t>
      </w:r>
      <w:r w:rsidRPr="000F5F87">
        <w:rPr>
          <w:rFonts w:ascii="GHEA Grapalat" w:hAnsi="GHEA Grapalat"/>
          <w:b w:val="0"/>
          <w:color w:val="000000"/>
          <w:sz w:val="24"/>
          <w:szCs w:val="24"/>
          <w:lang w:val="ru-RU"/>
        </w:rPr>
        <w:t>общинная некоммерческая организация</w:t>
      </w:r>
      <w:r w:rsidRPr="000F5F87">
        <w:rPr>
          <w:rFonts w:ascii="GHEA Grapalat" w:hAnsi="GHEA Grapalat" w:cs="SylfaenRegular"/>
          <w:b w:val="0"/>
          <w:sz w:val="24"/>
          <w:szCs w:val="24"/>
          <w:lang w:val="hy-AM"/>
        </w:rPr>
        <w:t>.</w:t>
      </w:r>
    </w:p>
    <w:p w:rsidR="000F5F87" w:rsidRPr="000F5F87" w:rsidRDefault="000F5F87" w:rsidP="00F93355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F5F87">
        <w:rPr>
          <w:rFonts w:ascii="GHEA Grapalat" w:hAnsi="GHEA Grapalat" w:cs="SylfaenRegular"/>
          <w:sz w:val="24"/>
          <w:szCs w:val="24"/>
        </w:rPr>
        <w:t xml:space="preserve">     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 4)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ռուսերեն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`  </w:t>
      </w:r>
      <w:r w:rsidRPr="000F5F87">
        <w:rPr>
          <w:rFonts w:ascii="GHEA Grapalat" w:hAnsi="GHEA Grapalat"/>
          <w:color w:val="000000"/>
          <w:sz w:val="24"/>
          <w:szCs w:val="24"/>
        </w:rPr>
        <w:t>“Сурб Мариам детский сад-ясли”</w:t>
      </w:r>
      <w:r w:rsidR="00F93355">
        <w:rPr>
          <w:rFonts w:ascii="GHEA Grapalat" w:hAnsi="GHEA Grapalat"/>
          <w:color w:val="000000"/>
          <w:sz w:val="24"/>
          <w:szCs w:val="24"/>
        </w:rPr>
        <w:t>О</w:t>
      </w:r>
      <w:r w:rsidRPr="000F5F87">
        <w:rPr>
          <w:rFonts w:ascii="GHEA Grapalat" w:hAnsi="GHEA Grapalat"/>
          <w:color w:val="000000"/>
          <w:sz w:val="24"/>
          <w:szCs w:val="24"/>
        </w:rPr>
        <w:t>НКО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0F5F87" w:rsidRPr="000F5F87" w:rsidRDefault="000F5F87" w:rsidP="00F93355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 w:rsidRPr="00D900A7">
        <w:rPr>
          <w:rFonts w:ascii="GHEA Grapalat" w:hAnsi="GHEA Grapalat" w:cs="SylfaenRegular"/>
          <w:sz w:val="24"/>
          <w:szCs w:val="24"/>
        </w:rPr>
        <w:t xml:space="preserve">     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 5)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0F5F87">
        <w:rPr>
          <w:rFonts w:ascii="GHEA Grapalat" w:hAnsi="GHEA Grapalat" w:cs="SylfaenRegular"/>
          <w:sz w:val="24"/>
          <w:szCs w:val="24"/>
          <w:lang w:val="en-US"/>
        </w:rPr>
        <w:t xml:space="preserve"> Republic of Armenia Shirak province </w:t>
      </w:r>
      <w:r w:rsidRPr="000F5F87">
        <w:rPr>
          <w:rFonts w:ascii="GHEA Grapalat" w:hAnsi="GHEA Grapalat"/>
          <w:sz w:val="24"/>
          <w:szCs w:val="24"/>
          <w:lang w:val="en-US"/>
        </w:rPr>
        <w:t>Gyumri community  “Surb Mariam nursery kindergarten</w:t>
      </w:r>
      <w:r w:rsidRPr="000F5F87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Pr="000F5F87">
        <w:rPr>
          <w:rFonts w:ascii="GHEA Grapalat" w:hAnsi="GHEA Grapalat"/>
          <w:sz w:val="24"/>
          <w:szCs w:val="24"/>
          <w:lang w:val="en-US"/>
        </w:rPr>
        <w:t xml:space="preserve"> community non </w:t>
      </w:r>
      <w:r w:rsidR="005407B3">
        <w:rPr>
          <w:rFonts w:ascii="GHEA Grapalat" w:hAnsi="GHEA Grapalat"/>
          <w:sz w:val="24"/>
          <w:szCs w:val="24"/>
          <w:lang w:val="en-US"/>
        </w:rPr>
        <w:t>commercial</w:t>
      </w:r>
      <w:r w:rsidRPr="000F5F87">
        <w:rPr>
          <w:rFonts w:ascii="GHEA Grapalat" w:hAnsi="GHEA Grapalat"/>
          <w:sz w:val="24"/>
          <w:szCs w:val="24"/>
          <w:lang w:val="en-US"/>
        </w:rPr>
        <w:t xml:space="preserve"> organization</w:t>
      </w:r>
    </w:p>
    <w:p w:rsidR="00F93355" w:rsidRDefault="000F5F87" w:rsidP="00F93355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en-US"/>
        </w:rPr>
      </w:pPr>
      <w:r w:rsidRPr="000F5F87">
        <w:rPr>
          <w:rFonts w:ascii="GHEA Grapalat" w:hAnsi="GHEA Grapalat" w:cs="SylfaenRegular"/>
          <w:sz w:val="24"/>
          <w:szCs w:val="24"/>
          <w:lang w:val="en-US"/>
        </w:rPr>
        <w:t xml:space="preserve">    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 </w:t>
      </w:r>
      <w:r w:rsidRPr="000F5F87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6)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0F5F87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0F5F87">
        <w:rPr>
          <w:rFonts w:ascii="GHEA Grapalat" w:hAnsi="GHEA Grapalat"/>
          <w:sz w:val="24"/>
          <w:szCs w:val="24"/>
          <w:lang w:val="en-US"/>
        </w:rPr>
        <w:t>“Surb Mariam nursery kindergarten</w:t>
      </w:r>
      <w:r w:rsidRPr="000F5F87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="005407B3">
        <w:rPr>
          <w:rFonts w:ascii="GHEA Grapalat" w:hAnsi="GHEA Grapalat"/>
          <w:color w:val="000000"/>
          <w:sz w:val="24"/>
          <w:szCs w:val="24"/>
          <w:lang w:val="en-US"/>
        </w:rPr>
        <w:t>CNCO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D900A7" w:rsidRDefault="000F5F87" w:rsidP="00F93355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6.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է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ունենալ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զինանշանի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պատկերով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և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իր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անվանմամբ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կլոր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կնիք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ձևաթղթեր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խորհրդանիշ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և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այլ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Կնիքը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ձևաթղթերը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խորհրդանիշը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և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այլ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ձևավորելիս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անհրաժեշտության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հայերենին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են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զուգակցվել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այլ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լեզուներ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7A4A20" w:rsidRDefault="006E211B" w:rsidP="00F93355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>7. Հաստատությունը կարող է ունենալ մասնաճյուղ:</w:t>
      </w:r>
    </w:p>
    <w:p w:rsidR="006E211B" w:rsidRPr="007A4A20" w:rsidRDefault="006E211B" w:rsidP="00F93355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>8. Հաստատությունն ունի պաշտոնական կայք, որտեղ հրապարակվում են հաստատության նախահաշիվը,</w:t>
      </w:r>
      <w:r w:rsidR="00D10232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ֆինանսական (ծախսերի) և ներքին գնահատման հաշվետվությունները, հաստիքացուցակը, թափուր աշխատատեղերը,</w:t>
      </w:r>
      <w:r w:rsidR="00D10232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հայտարարությունները:</w:t>
      </w:r>
    </w:p>
    <w:p w:rsidR="006E211B" w:rsidRPr="007A4A20" w:rsidRDefault="006E211B" w:rsidP="00F93355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>9. Հաստատությունն ունի ինքնուրույն հաշվեկշիռ և բանկային հաշիվ:</w:t>
      </w:r>
    </w:p>
    <w:p w:rsidR="006E211B" w:rsidRPr="007A4A20" w:rsidRDefault="006E211B" w:rsidP="00F93355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>10. Հաստատությունն այլ կազմակերպության հիմնադիր կամ մասնակից կարող է հանդիսանալ միայն հիմնադրի</w:t>
      </w:r>
      <w:r w:rsidR="00D10232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որոշմամբ:</w:t>
      </w:r>
    </w:p>
    <w:p w:rsidR="006E211B" w:rsidRPr="007A4A20" w:rsidRDefault="006E211B" w:rsidP="00F93355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>11. Հաստատությունը Հայաստանի Հանրապետության օրենսդրությամբ սահմանված կարգով կարող է</w:t>
      </w:r>
      <w:r w:rsidR="00D10232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համագործակցել օտարերկրյա կրթական հաստատությունների և կազմակերպությունների հետ:</w:t>
      </w:r>
    </w:p>
    <w:p w:rsidR="00D10232" w:rsidRPr="007D7736" w:rsidRDefault="006E211B" w:rsidP="00F93355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12. Հաստատությունում չեն թույլատրվում քաղաքական կամ կրոնական կազմակերպությունների ստեղծումն ու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գործունեությունը:</w:t>
      </w:r>
    </w:p>
    <w:p w:rsidR="00D10232" w:rsidRPr="007D7736" w:rsidRDefault="00D10232" w:rsidP="00F93355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D7736" w:rsidRDefault="006E211B" w:rsidP="00F9335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b/>
          <w:sz w:val="24"/>
          <w:szCs w:val="24"/>
          <w:lang w:val="hy-AM"/>
        </w:rPr>
        <w:t>ՀԱՍՏԱՏՈՒԹՅԱՆ ԳՈՐԾՈՒՆԵՈՒԹՅԱՆ ԱՌԱՐԿԱՆ ԵՎ ՆՊԱՏԱԿԸ</w:t>
      </w:r>
    </w:p>
    <w:p w:rsidR="00D10232" w:rsidRPr="007D7736" w:rsidRDefault="00D10232" w:rsidP="007D7736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13. Հաստատության գործունեության առարկան յուրաքանչյուր սանի կրթության կազմակերպումն է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կրթական ծրագրեր իրականացնելու կամ նախադպրոցական ծառայություններ մատուցելու միջոցով։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14. Հաստատության գործունեության նպատակը յուրաքանչյուր սանի տարիքային և զարգացման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առանձնահատկություններին համապատասխան կրթական գործընթացին առավելագույն մասնակցության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կրթության պետական կրթական չափորոշչով սահմանված արդյունքների ապահովումն է։</w:t>
      </w:r>
    </w:p>
    <w:p w:rsidR="00E90264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15. Հաստատության կրթական գործունեությունն իրականացվում է ի շահ անհատի, հասարակության և պետության: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16. Հաստատությունը, համագործակցելով համայնքի և ընտանիքի հետ, ապահովում է հաստատությունում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ընդգրկված սաների ներդաշնակ զարգացումն ու դաստիարակությունը, առողջության ամրապնդումն ու խնամքը,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մայրենի լեզվով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lastRenderedPageBreak/>
        <w:t>հաղորդակցվելու և դրա հիմքի վրա օտար լեզուների տիրապետման նախադրյալները, հաշվելու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տարրական կարողությունների զարգացումը, վարվեցողության տարրական կանոններին, հայրենի բնության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բնապահպանության, պատմության և ազգային մշակույթի տարրերին ծանոթացումը, սանի մտավոր, բարոյական,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գեղագիտական և ֆիզիկական զարգացման հիմքերի ստեղծումը, հայրենիքի նկատմամբ սիրո և նվիրվածության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ձևավորումը, աշխատանքային տարրական կարողությունների և հմտությունների ձևավորումը, զարգացման շեղումների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կանխարգելումն ու շտկումը, դպրոցական ուսուցման նախապատրաստումը:</w:t>
      </w:r>
    </w:p>
    <w:p w:rsidR="007318C8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17. Հաստատության գործունեությունը հիմնվում է ժողովրդավարության, մարդասիրության, ներառականության,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ազգային և համամարդկային արժեքների զուգորդման, անձի ազատ զարգացման, կրթության աշխարհիկ բնույթի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սկզբունքների վրա: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18. Հաստատությունն իր գործունեությունն իրականացնում է նախադպրոցական կրթության պետական կրթական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ուսուցման մեթոդների և ձևերի ընտրությամբ: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19. Հաստատության կրթական ծրագրերի ապահովման միջոցառումներում և ծառայություններում որպեսանբաժանելի մաս ներառվում են ՝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1) հաստատության կողմից իրականացվող ուսումնամեթոդական, փորձարարական, հետազոտական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աշխատանքները.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2) մանկավարժական աշխատողների մասնագիտական կատարելագործման միջոցառումները.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3) սաների խնամքի, առողջության և անվտանգության պահպանման միջոցառումները` պահպանելով Հայաստանի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Հանրապետության առողջապահության բնագավառի պետական կառավարման լիազոր մարմնի սահմանած նորմերը.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4) սաների սննդի կազմակերպումը՝ պահպանելով Հայաստանի Հանրապետության առողջապահության բնագավառի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պետական կառավարման լիազոր մարմնի սահմանած նորմերը։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20. Հաստատությունը կարող է իրականացնել ձեռնարկատիրական գործունեության հետևյալ տեսակները՝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լրացուցիչ կրթական, մարզաառողջարարական, ճամբարներում կազմակերպվող վճարովի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մասնագիտական վերապատրաստումների և խորհրդատվությունների, ծնողական կրթությանը միտված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դասընթացների և ծրագրերի իրականացում.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ճկուն ռեժիմով սանին սպասարկելու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երկարօրյա կամ շուրջօրյա ուսուցում և խնամք.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սաների կազմակերպված տրանսպորտային փոխադրումներ.</w:t>
      </w:r>
    </w:p>
    <w:p w:rsid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երեխայի տնային ուսուցում, դաստիարակություն և խնամք։</w:t>
      </w:r>
    </w:p>
    <w:p w:rsidR="006D4DC9" w:rsidRPr="005778C0" w:rsidRDefault="006D4DC9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34E1A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ԿԱՌՈՒՑՎԱԾՔԸ ԵՎ ՈՒՍՈՒՄՆԱԴԱՍՏԻԱՐԱԿՉԱԿԱՆ</w:t>
      </w:r>
      <w:r w:rsidR="00734E1A" w:rsidRPr="00734E1A"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734E1A" w:rsidRPr="00734E1A" w:rsidRDefault="00734E1A" w:rsidP="00983CF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21. Հաստատությունում ուսումնադաստիարակչական գործունեությունը կազմակերպվում է կրթության պետական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կառավարման լիազորված մարմնի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կողմից երաշխավորված նախադպրոցական կրթության կրթական ծրագրերին (այդ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թվում՝ այլընտրանքային, փորձարարական) և ուսումնական նյութերին համապատասխան:</w:t>
      </w:r>
    </w:p>
    <w:p w:rsidR="006E211B" w:rsidRPr="00F168BF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22. Նախադպրոցական կրթական ծրագրով սահմանված մակարդակն ապահովվում է ծրագրային բաղադրիչների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միջոցով, որոնք իրականացվում են ըստ տարիքային խմբերի և նպատակաուղղված են յուրաքանչյուր սանի գիտելիքի,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հմտությունների, դիրքորոշման և արժեքային համակարգի ձևավորմանն ու զարգացմանը: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23. Հայաստանի Հանրապետությունում նախադպրոցական կրթությունն իրականացվում է գրական հայերենով՝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«Լեզվի մասին» օրենքի պահանջներին համապատասխան՝ բացառությամբ «Նախադպրոցական կրթության մասին»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 4-րդ հոդվածի 6-րդ մասով նախատեսված դեպքերի: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24. 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ծնողի (սանի օրինական ներկայացուցչի) դիմումի, հաստատության ու ծնողի (սանի օրինական ներկայացուցչի) միջև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կնքված պայմանագրի հիման վրա: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25. Հաստատության խմբերի առավելագույն խտությունը սահմանում է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մարմինը: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26. Ուսումնական տարին սկսվում է սեպտեմբերի 1-ից և ավարտվում օգոստոսի 31-ին: Տարիքային խմբերում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հարմարվողականության փուլի առանձնահատկությունները, կրթական ծրագրերի յուրացման ժամկետները,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շաբաթական պարապմունքների բաշխման ցանկը, օրինակելի ռեժիմները, բաց թողած ծրագրային ծավալը լրացնելու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պայմանները սահմանվում են կրթական ծրագրերով: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27. Տարիքային խմբերի ձևավորումը և սաների տեղափոխումն այլ տարիքային խմբեր կատարվում են յուրաքանչյուր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տարվա օգոստոսի 20-ից մինչև սեպտեմբերի 5-ը: Ազատ տեղերը համալրվում են ամբողջ տարվա ընթացքում՝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կրթության պետական կառավարման լիազորված մարմնի սահմանած կարգով: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28. Հաստատությունում կարող են ձևավորվել տարատարիք խմբեր՝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29. Նախադպրոցական ուսումնական հաստատություններն ըստ տեսակների լինում են՝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մսուր՝ 0-3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մսուր-մանկապարտեզ` 0-6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մանկապարտեզ՝ 3-6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նախակրթարան՝ 5-6 տարեկանների ընդգրկմամբ.</w:t>
      </w:r>
    </w:p>
    <w:p w:rsidR="006E211B" w:rsidRPr="006E211B" w:rsidRDefault="00734E1A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>5)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կենտրոն՝ 0-6` նախադպրոցական բոլոր կամ որևէ տարիքային խմբի ընդգրկմամբ:</w:t>
      </w:r>
    </w:p>
    <w:p w:rsidR="006E211B" w:rsidRPr="00652E1A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30. Հաստատության աշխատանքային ռեժիմը, տարիքային խմբերի թիվը, հաստատությունում սաների մնալու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տևողությունը սահմանվում է հիմնադրի,</w:t>
      </w:r>
      <w:r w:rsidR="00652E1A" w:rsidRPr="00652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և համայնքային հաստատությունների դեպքում՝ լիազորված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մարմնի որոշմամբ՝ կրթության պետական կառավարման 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31. Թույլատրվում է հաստատության կամ առանձին խմբերի գործունեության կազմակերպումը ցերեկային, երեկոյան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ժամերին, շուրջօրյա, հանգստյան և տոնական օրերին:</w:t>
      </w:r>
    </w:p>
    <w:p w:rsidR="00052D8D" w:rsidRPr="0042551D" w:rsidRDefault="0078501E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lastRenderedPageBreak/>
        <w:t xml:space="preserve">32.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կազմակերպումն իրականացվում է համաձայն առողջապահության բնագավառի պետական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սահմանած համապատասխան ներքին իրավական նորմերի և օրինակելի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սննդակազմի։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33. Հաստատության սաների բժշկական սպասարկումն իրականացվում է հաստիքային բժշկական անձնակազմիկողմից, որը տնօրինության հետ պատասխանատվություն է կրում սաների առողջության, ֆիզիկական զարգացման,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բուժկանխարգելիչ միջոցառումների անցկացման, սանիտարահիգիենիկ և համաճարակային միջոցառումների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իրականացման, հիգիենիկ նորմատիվների պահպանման և սննդի որակի համար:</w:t>
      </w:r>
    </w:p>
    <w:p w:rsidR="006B1BB9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34. Հաստատության մանկավարժական և սպասարկող անձնակազմերը հիմնադրի միջոցների հաշվին աշխատանքի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ընդունվելիս և հետագայում` տարին 1 անգամ ենթարկվում են բժշկական զննության:</w:t>
      </w:r>
    </w:p>
    <w:p w:rsidR="00F168BF" w:rsidRPr="005778C0" w:rsidRDefault="00F168B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F168BF" w:rsidRPr="00F168BF" w:rsidRDefault="006E211B" w:rsidP="00F168B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6B1BB9">
        <w:rPr>
          <w:rFonts w:ascii="GHEA Grapalat" w:hAnsi="GHEA Grapalat" w:cs="SylfaenRegular"/>
          <w:b/>
          <w:sz w:val="24"/>
          <w:szCs w:val="24"/>
          <w:lang w:val="hy-AM"/>
        </w:rPr>
        <w:t>ՈՒՍՈՒՄՆԱԴԱՍՏԻԱՐԱԿՉԱԿԱՆ ԳՈՐԾԸՆԹԱՑԻ ՄԱՍՆԱԿԻՑՆԵՐԸ</w:t>
      </w:r>
    </w:p>
    <w:p w:rsidR="00F168BF" w:rsidRPr="00F168BF" w:rsidRDefault="00F168BF" w:rsidP="00F168BF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35. Հաստատության ուսումնադաստիարակչական գործընթացի մասնակիցներն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նախադպրոցական տարիքի երեխան.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ծնողը (սանի օրինական ներկայացուցիչը).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տնօրենը, մեթոդիստը (տնօրենի ուսումնական գծով տեղակալը), մասնաճյուղի ղեկավարը, դաստիարակը,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դաստիարակի օգնականը, հոգեբանը, հատուկ մանկավարժը, սոցիալական մանկավարժը, ֆիզկուլտուրայի հրահանգիչը,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երաժշտության դաստիարակը, բուժաշխատողը, լրացուցիչ կրթական ծառայության մանկավարժը և այլ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36. Սաների ընդունելության ժամանակ հաստատության տնօրենը պարտավոր է ծնողներին (օրինական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ներկայացուցիչներին) ծանոթացնել հաստատության կանոնադրությանը և այլ փաստաթղթերի, որոնք կանոնակարգում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հաստատության գործունեությունը: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37. Հաստատության և ծնողների փոխհարաբերությունները կարգավորվում են նրանց միջև կնքված պայմանագրով: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38. Սանի և հաստատության աշխատողների փոխհարաբերությունները կառուցվում են համագործակցության, սանի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անհատականության հանդեպ հարգանքի հիմքի վրա:</w:t>
      </w:r>
    </w:p>
    <w:p w:rsidR="002B19D2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39. Հաստատությունում աշխատանքի ընդունվում են այն անձինք, որոնց որակավորումն ու աշխատանքային ստաժը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համապատասխանում է կրթության պետական կառավարման լիազորված մարմնի սահմանած մանկավարժական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վարչատնտեսական աշխատողների անվանացանկին և պաշտոնների նկարագրերին:</w:t>
      </w:r>
    </w:p>
    <w:p w:rsidR="00A42A73" w:rsidRPr="005778C0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40. Հաստատության աշխատողների իրավունքներն ու պարտականությունները, աշխատաժամանակի տևողությունը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կարգավորվում են Հայաստանի Հանրապետության օրենքներով, այլ իրավական ակտերով, սույն կանոնադրությամբ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աշխատանքային պայմանագրով:</w:t>
      </w:r>
    </w:p>
    <w:p w:rsidR="003D1567" w:rsidRPr="005778C0" w:rsidRDefault="003D1567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A42A73" w:rsidRDefault="006E211B" w:rsidP="00A42A7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42A73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ԿԱՌԱՎԱՐՈՒՄԸ</w:t>
      </w:r>
    </w:p>
    <w:p w:rsidR="00A42A73" w:rsidRPr="009028E7" w:rsidRDefault="00A42A73" w:rsidP="009028E7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41. Հաստատության կառավարումն իրականացնում է (իրականացնում են) հիմնադիրը (հիմնադիրները), պետական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կառավարման կամ տարածքային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կառավարման լիազոր մարմինը, տնօրենը՝ «Նախադպրոցական կրթության մասին»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օրենքին, այլ իրավական ակտերին և սույն կանոնադրությանը համապատասխան: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42. Հաստատության հիմնադրի լիազորությունները սահմանված են «Նախադպրոցական կրթության մասին»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«Տեղական ինքնակառավարման մասին» օրենքներով: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43. Հաստատության հիմնադիրն ունի հաստատության գործունեությանը և կառավարմանը վերաբերող ցանկացած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հարց վերջնական լուծելու իրավունք՝ բացառությամբ օրենքով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44. Տնօրենն իրականացնում է հաստատության ընթացիկ գործունեության ղեկավարումը: Տնօրենն օրենքներով,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կանոնադրությամբ և պաշտոնի նկարագրով իրեն վերապահված այլ լիազորությունների սահմաններում, ղեկավարում է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գործունեությունն ու կրում պատասխանատվություն օրենքների, այլ իրավական ակտերի,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կանոնադրության և կնքված պայմանագրերի պահանջները չկատարելու կամ ոչ պատշաճ կատարելու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45. Տնօրենի բացակայության դեպքում հիմնադրի գրավոր որոշման (հրամանի) համաձայն, նրա լիազորություններն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իրականացնում է մեթոդիստը (տնօրենի ուսումնական գծով տեղակալը), իսկ հաստիքի բացակայության դեպքում՝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բարձրագույն կրթություն և 5 տարվա նախադպրոցական մանկավարժական փորձ ունեցող մասնագետը։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46.Հաստատությունում ուսումնադաստիարակչական գործունեության արդյունավետ կազմակերպման նպատակով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ձևավորվում են խորհրդակցական մարմիններ՝ մանկավարժական և ծնողական խորհուրդներ: Կարող են ձևավորվել նաև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այլ (հոգաբարձուների, շրջանավարտների) մարմիններ: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47. Մանկավարժական խորհուրդը կազմավորվում է օգոստոսի 20-ից 30-ը: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48. Մանկավարժական խորհուրդը ձևավորվում է տնօրենի հրամանով` մեկ ուսումնական տարի ժամկետով: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49. Մանկավարժական խորհրդի կազմում ընդգրկվում են հաստատության բոլոր մանկավարժական աշխատողները: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50. Մանկավարժական խորհրդի աշխատանքը ղեկավարում է հաստատության տնօրենը, որն ի պաշտոնե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խորհրդի նախագահն է:</w:t>
      </w:r>
    </w:p>
    <w:p w:rsidR="00C43D3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51. Մանկավարժական խորհրդի նիստերն արձանագրում է մանկավարժական խորհրդի անդամների ձայների պարզ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մեծամասնությամբ ընտրված մշտական քարտուղարը, որի բացակայության դեպքում տվյալ նիստն արձանագրելու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համար ընտրվում է նոր քարտուղար: Քարտուղարը պատասխանատու է մանկավարժական 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արձանագրությունների պատշաճ կազմման համար: Նիստի արձանագրությունը կազմվում է երեք աշխատանքային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օրվա ընթացքում և ստորագրվում խորհրդի նախագահի ու քարտուղարի կողմից: Մանկավարժական խորհրդի նիստը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հնարավորության կամ անհրաժեշտության դեպքում կարող է ձայնագրվել: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52. Մանկավարժական խորհրդի նիստերը գումարվում են առնվազն երեք ամիսը մեկ անգամ, անհրաժեշտության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դեպքում գումարվում են արտահերթ նիստեր`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տնօրենի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խորհրդի անդամների 1/3-ի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լիազորված մարմնի նախաձեռնությամբ: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53. Մանկավարժական խորհրդի նիստերը բաց են:</w:t>
      </w: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54. Անհրաժեշտության դեպքում մանկավարժական խորհրդի նիստերին մասնակցելու համար խորհրդակցական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ձայնի իրավունքով հրավիրվում են ծնողներ: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55. Հաստատության տնօրենը մանկավարժական խորհրդի նիստից առնվազն երեք օր առաջ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աշխատողներին գրավոր ծանուցմամբ (բացառությամբ արտահերթ նիստերի) տեղեկացնում է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նիստի անցկացման տեղի, ժամի և օրակարգի մասին: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56. Մանկավարժական խորհրդի որոշմամբ՝ նիստի օրակարգում կարող են կատարվել փոփոխություններ: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57. Մանկավարժական խորհրդի նիստն իրավազոր է, եթե դրան մասնակցում է մանկավարժական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 ընդհանուր թվի կեսից ավելին: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58. Մանկավարժական խորհրդի որոշումներն ընդունվում են քվեարկությանը մասնակցած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59. Մանկավարժական խորհրդի յուրաքանչյուր անդամ ունի մեկ ձայնի իրավունք: Ձայնի փոխանցումն արգելվում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60. Մանկավարժական խորհուրդը որոշումներ է ընդունում՝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ուսումնադաստիարակչական աշխատանքների տարեկան պլանի.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օրվա կանոնակարգի և պարապմունքների բաշխման ցանկի, օգտագործվող ծրագրամեթոդական գրականության.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ուսումնադաստիարակչական աշխատանքների պլանավորման տարբերակների.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տարիքային խմբերի համակազմի վերաբերյալ և ներկայացնում տնօրենի հաստատմանը: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61. Հաստատության ծնողական խորհուրդը կազմավորվում է տարիքային խմբերի ծնողական խորհուրդների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նախագահներից: Ծնողական խորհրդի նախագահն ընտրվում է փակ քվեարկությամբ, ծնողական խորհրդի անդամների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ընդհանուր թվի ձայների մեծամասնությամբ: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62. Հաստատության ծնողական խորհրդի նախագահը խորհրդի նիստից առնվազն երեք օր առաջ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անդամներին պատշաճ ծանուցմամբ տեղեկացնում է նիստի անցկացման տեղի, ժամի և օրակարգի մասին: Ծնողական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որոշմամբ նիստի օրակարգում կարող են կատարվել փոփոխություններ: Ծնողական խորհրդի նիստերը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գումարվում են առնվազն երեք ամիսը մեկ անգամ, անհրաժեշտության դեպքում գումարվում են արտահերթ նիստեր: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63. Ծնողական խորհուրդների նիստերն իրավազոր են, եթե դրանց մասնակցում է անդամների ընդհանուր թվի կեսից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ավելին: Որոշումներն ընդունվում են քվեարկությանը մասնակցած անդամների ձայների մեծամասնությամբ:</w:t>
      </w:r>
    </w:p>
    <w:p w:rsidR="00CC3FD9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64. Ծնողական խորհուրդների յուրաքանչյուր անդամ ունի մեկ ձայնի իրավունք: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65. Տարիքային խմբերի ծնողական խորհուրդների նիստերին մասնակցում են դաստիարակները, իսկ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ծնողական խորհրդի նիստերին` տնօրենը: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66. Ուսումնական տարվա ընթացքում, համաձայն հաստատության ուսումնադաստիարակչական տարեկան պլանի,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հրավիրվում են ժողովներ` առնվազն չորս անգամ: Տնօրենի, ծնողական խորհուրդների և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 նախաձեռնությամբ կարող են հրավիրվել արտահերթ ծնողական ժողովներ: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67. Հաստատության ծնողական խորհուրդը՝</w:t>
      </w:r>
    </w:p>
    <w:p w:rsidR="007F1B6C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1) մանկավարժական խորհրդի քննարկմանը ներկայացնում է սաների առօրյայի բարելավման, մանկավարժների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խրախուսման, իրենց պարտականությունների կատարման գործում թերացող մանկավարժներին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 ենթարկելու վերաբերյալ առաջարկություններ.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աջակցում է հաստատությանը` կրթության և զարգացման առանձնահատուկ պայմանների կարիք ունեցող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մանկավարժահոգեբանական աջակցության ծառայությունների կազմակերպման գործում.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լսում է տնօրենի հաղորդումը հաստատության գործունեության վիճակի ու հեռանկարային ծրագրերի մասին,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ստանում ծնողներին հետաքրքրող հարցերի պարզաբանումները.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ամրապնդում է հաստատության և ծնողների միջև կապերը, մանկավարժական աշխատողների հետ ձևավորում և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ծնողներին է ներկայացնում սաների դաստիարակության նկատմամբ միասնական պահանջներ.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մասնակցում է ծնողազուրկ և սոցիալապես անապահով սաներին նյութական օգնություն ցույց տալու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աշխատանքներին.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ապահովում է երեխայի իրավունքների պաշտպանությունը հաստատությունում.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7) ծնողներին ապահովում է տեղեկատվությամբ, կազմակերպում սեմինարներ, խորհրդատվություններ.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8) ծնողներին ծանոթացնում է իրենց իրավունքներին, պարտականություններին և օրենքով սահմանված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պատասխանատվությանը.</w:t>
      </w:r>
    </w:p>
    <w:p w:rsidR="00385863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9) համագործակցում է հաստատության մանկավարժական և այլ խորհուրդների հետ:</w:t>
      </w:r>
    </w:p>
    <w:p w:rsidR="00385863" w:rsidRPr="006E211B" w:rsidRDefault="0038586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85863" w:rsidRDefault="006E211B" w:rsidP="0038586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 xml:space="preserve">ՀԱՍՏԱՏՈՒԹՅԱՆ ԳՈՒՅՔԸ ԵՎ ՖԻՆԱՆՍԱՏՆՏԵՍԱԿԱՆ </w:t>
      </w:r>
    </w:p>
    <w:p w:rsidR="006E211B" w:rsidRPr="00385863" w:rsidRDefault="006E211B" w:rsidP="00385863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385863" w:rsidRPr="007F253C" w:rsidRDefault="00385863" w:rsidP="007F253C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A0A7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68. Հաստատության սեփականությունը ձևավորվում է հաստատության հիմնադրման ժամանակ և հետագայում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կողմից սեփականության իրավունքով նրան հանձնվող, ինչպես նաև հաստատության գործունեության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ընթացքում ձեռք բերված գույքից:</w:t>
      </w:r>
    </w:p>
    <w:p w:rsidR="00CC3FD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69. Հաստատությունն իրավունք ունի օրենքին, հիմնադրի որոշումներին և իր կանոնադրությանը համապատասխան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 հայեցողությամբ տիրապետելու, տնօրինելու և օգտագործելու սեփականության իրավունքով իրեն պատկանող գույքը: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70. Հիմնադիրը սեփականության իրավունքով հաստատությանը պատկանող գույքի նկատմամբ չունի իրավունքներ՝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բացառությամբ հաստատության լուծարումից հետո մնացած գույքի: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71. Հաստատության սեփականության պահպանման հոգսը կրում է հաստատությունը: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72. Հաստատության սեփականության վրա կարող է տարածվել բռնագանձում՝ միայն դատական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73. Հիմնադիրն իրավունք ունի հետ վերցնելու իր կողմից հաստատությանն ամրացված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74. Հաստատությունն իրավունք չունի ամրացված գույքը կամ դրա նկատմամբ իր իրավունքներն օտարելու, գրավ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դնելու, անհատույց օգտագործման հանձնելու:</w:t>
      </w:r>
    </w:p>
    <w:p w:rsidR="007F1B6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75. Պետական կամ համայնքային սեփականություն համարվող հաստատությունների շենքերը կարող են օտարվել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միայն բացառիկ դեպքերում` կառավարության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76. Պետական hաստատությունն իրավունք ունի իրեն ամրացված գույքը պետության անունից հանձնելուվարձակալության` համաձայն Հայաստանի Հանրապետության կառավարության 2020 թվականի հունիսի 4-ի N 914-Ն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որոշման: Վարձակալության հանձնված գույքի վարձակալական վճարներից ստացված դրամական միջոցներն ուղղվում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Հայաստանի Հանրապետության պետական բյուջե: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77. Հայաստանի Հանրապետության ֆինանսների նախարարությունը պետական հաստատությանն անհատույց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օգտագործման իրավունքով ամրացված տարածքների վարձակալությունից մուտքագրված միջոցների 20 տոկոսը տվյալ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բյուջետային տարվա վերջում, Հայաստանի Հանրապետության պետական բյուջեով նախատեսված, Հայաստանի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կառավարության պահուստային ֆոնդից լիազոր մարմնի ներկայացմամբ, որպես հաստատությանն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իրենց կանոնադրական գործառույթների իրականացման համար լրացուցիչ հատկացում, տրամադրում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կազմակերպության կառավարումն իրականացնող լիազորված պետական մարմնին` համապատասխան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հաստատությանը փոխանցելու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78. Համայնքային հաստատության գույքը կարող է վարձակալությամբ հանձնվել միայն ավագանու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79. Համայնքային հաստատության գույքի վարձակալումից ստացված եկամուտը հանդիսանում է հաստատության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սեփականությունը և կարող է օգտագործվել միայն կանոնադրական գործառույթների իրականացման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80. Հաստատության լուծարման դեպքում նրա գույքի օգտագործման և տնօրինման կարգը որոշում է հիմնադիրը: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81. Հաստատությունը Հայաստանի Հանրապետության օրենսդրությամբ սահմանված կարգով տնօրինում է իր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միջոցները: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82. Հաստատությունը ֆինանսավորում է հիմնադիրը: Հաստատության ֆինանսական միջոցները գոյանում են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հատկացումներից և Հայաստանի Հանրապետության օրենսդրությամբ չարգելված լրացուցիչ աղբյուրներից: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83. Պետական կամ համայնքային հաստատությունների` պետական բյուջեից ֆինանսավորման կարգը սահմանում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կառավարությունը: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84. Հաստատության ֆինանսավորման լրացուցիչ աղբյուրներն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ձեռնարկատիրական գործունեության իրականացումից գոյացած միջոցները.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բարեգործական, նպատակային ներդրումները, վարձավճարները, Հայաստանի Հանրապետության և օտարերկրյա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կազմակերպությունների ու քաղաքացիների նվիրատվությունները.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Հայաստանի Հանրապետության օրենսդրությամբ չարգելված և հաստատության կանոնադրական խնդիրներին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չհակասող գործունեությունից ստացված միջոցները:</w:t>
      </w:r>
    </w:p>
    <w:p w:rsid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85. Հաստատության գործունեության տարեկան ֆինանսական հաշվետվությունների հավաստիությունը ենթակա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աուդիտի (վերստուգման)՝ Հայաստանի Հանրապետության օրենսդրությամբ սահմանված կարգով։</w:t>
      </w:r>
    </w:p>
    <w:p w:rsidR="002B707F" w:rsidRPr="005778C0" w:rsidRDefault="002B707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5375C4" w:rsidRDefault="006E211B" w:rsidP="002B707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2B707F">
        <w:rPr>
          <w:rFonts w:ascii="GHEA Grapalat" w:hAnsi="GHEA Grapalat" w:cs="SylfaenRegular"/>
          <w:b/>
          <w:sz w:val="24"/>
          <w:szCs w:val="24"/>
          <w:lang w:val="hy-AM"/>
        </w:rPr>
        <w:t>ՀԱՍՏԱՏՈՒԹՅԱՆ ՎԵՐԱԿԱԶՄԱԿԵՐՊՈՒՄԸ ԵՎ ԼՈՒԾԱՐՈՒՄԸ</w:t>
      </w:r>
    </w:p>
    <w:p w:rsidR="005375C4" w:rsidRPr="002B707F" w:rsidRDefault="005375C4" w:rsidP="005375C4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86. Նախադպրոցական ուսումնական հաստատությունների հիմնադրումը, վերակազմակերպումը և լուծարումն</w:t>
      </w:r>
      <w:r w:rsidR="003857C3" w:rsidRPr="00B72D7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իրականացվում են օրենքով սահմանված կարգով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>:</w:t>
      </w:r>
    </w:p>
    <w:sectPr w:rsidR="006E211B" w:rsidRPr="006E211B" w:rsidSect="00F168B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F6ED3"/>
    <w:multiLevelType w:val="hybridMultilevel"/>
    <w:tmpl w:val="23B63FD2"/>
    <w:lvl w:ilvl="0" w:tplc="E13E8DD2">
      <w:start w:val="1"/>
      <w:numFmt w:val="decimal"/>
      <w:lvlText w:val="%1."/>
      <w:lvlJc w:val="left"/>
      <w:pPr>
        <w:ind w:left="720" w:hanging="360"/>
      </w:pPr>
      <w:rPr>
        <w:rFonts w:cs="SylfaenRegula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03BE"/>
    <w:rsid w:val="000023EE"/>
    <w:rsid w:val="00013849"/>
    <w:rsid w:val="00031C37"/>
    <w:rsid w:val="000328A3"/>
    <w:rsid w:val="00052D8D"/>
    <w:rsid w:val="00064C45"/>
    <w:rsid w:val="000709A3"/>
    <w:rsid w:val="00075D04"/>
    <w:rsid w:val="00076C19"/>
    <w:rsid w:val="00083B95"/>
    <w:rsid w:val="00087CC6"/>
    <w:rsid w:val="000F5F87"/>
    <w:rsid w:val="000F7A0C"/>
    <w:rsid w:val="00111AD2"/>
    <w:rsid w:val="00114FE9"/>
    <w:rsid w:val="0012356F"/>
    <w:rsid w:val="0014400C"/>
    <w:rsid w:val="001455A9"/>
    <w:rsid w:val="001468FF"/>
    <w:rsid w:val="001613D5"/>
    <w:rsid w:val="001734AA"/>
    <w:rsid w:val="00183C0E"/>
    <w:rsid w:val="00191E83"/>
    <w:rsid w:val="0019392B"/>
    <w:rsid w:val="001A0B1B"/>
    <w:rsid w:val="001B115A"/>
    <w:rsid w:val="00211046"/>
    <w:rsid w:val="00212D41"/>
    <w:rsid w:val="00250179"/>
    <w:rsid w:val="00250D0B"/>
    <w:rsid w:val="0025519D"/>
    <w:rsid w:val="002573BC"/>
    <w:rsid w:val="002708B2"/>
    <w:rsid w:val="00270DE8"/>
    <w:rsid w:val="002761EF"/>
    <w:rsid w:val="002B161E"/>
    <w:rsid w:val="002B19D2"/>
    <w:rsid w:val="002B6FCF"/>
    <w:rsid w:val="002B707F"/>
    <w:rsid w:val="002D38A3"/>
    <w:rsid w:val="002D7689"/>
    <w:rsid w:val="002F1276"/>
    <w:rsid w:val="002F7228"/>
    <w:rsid w:val="0030125A"/>
    <w:rsid w:val="0030615D"/>
    <w:rsid w:val="00323780"/>
    <w:rsid w:val="00335DF2"/>
    <w:rsid w:val="0035333E"/>
    <w:rsid w:val="003570CD"/>
    <w:rsid w:val="00381116"/>
    <w:rsid w:val="003857C3"/>
    <w:rsid w:val="00385863"/>
    <w:rsid w:val="003A0A76"/>
    <w:rsid w:val="003B2B14"/>
    <w:rsid w:val="003C59C0"/>
    <w:rsid w:val="003D1567"/>
    <w:rsid w:val="003D265E"/>
    <w:rsid w:val="003D290A"/>
    <w:rsid w:val="003F14C6"/>
    <w:rsid w:val="00404E0D"/>
    <w:rsid w:val="00413A78"/>
    <w:rsid w:val="0042551D"/>
    <w:rsid w:val="0043287F"/>
    <w:rsid w:val="00432BA0"/>
    <w:rsid w:val="00442106"/>
    <w:rsid w:val="00447A86"/>
    <w:rsid w:val="004519C8"/>
    <w:rsid w:val="004574A4"/>
    <w:rsid w:val="004C40A4"/>
    <w:rsid w:val="004D04F9"/>
    <w:rsid w:val="00500AA1"/>
    <w:rsid w:val="005044E9"/>
    <w:rsid w:val="00512034"/>
    <w:rsid w:val="00512833"/>
    <w:rsid w:val="00513272"/>
    <w:rsid w:val="005375C4"/>
    <w:rsid w:val="005407B3"/>
    <w:rsid w:val="00556F30"/>
    <w:rsid w:val="00565624"/>
    <w:rsid w:val="005778C0"/>
    <w:rsid w:val="0059479B"/>
    <w:rsid w:val="005970E7"/>
    <w:rsid w:val="005D0EE5"/>
    <w:rsid w:val="005F68B5"/>
    <w:rsid w:val="00602EF2"/>
    <w:rsid w:val="00610751"/>
    <w:rsid w:val="006403BE"/>
    <w:rsid w:val="006414D0"/>
    <w:rsid w:val="00643898"/>
    <w:rsid w:val="006442B6"/>
    <w:rsid w:val="006503BB"/>
    <w:rsid w:val="00651042"/>
    <w:rsid w:val="00652E1A"/>
    <w:rsid w:val="006604CA"/>
    <w:rsid w:val="00662CCA"/>
    <w:rsid w:val="00682E49"/>
    <w:rsid w:val="00694856"/>
    <w:rsid w:val="006A5BDD"/>
    <w:rsid w:val="006A723B"/>
    <w:rsid w:val="006B1BB9"/>
    <w:rsid w:val="006D20AD"/>
    <w:rsid w:val="006D4DC9"/>
    <w:rsid w:val="006E211B"/>
    <w:rsid w:val="00702E1B"/>
    <w:rsid w:val="00713843"/>
    <w:rsid w:val="00725F86"/>
    <w:rsid w:val="00731594"/>
    <w:rsid w:val="007318C8"/>
    <w:rsid w:val="00734CCB"/>
    <w:rsid w:val="00734E1A"/>
    <w:rsid w:val="00737B0E"/>
    <w:rsid w:val="00763A78"/>
    <w:rsid w:val="00767EC6"/>
    <w:rsid w:val="0078501E"/>
    <w:rsid w:val="007A4A20"/>
    <w:rsid w:val="007A5C3F"/>
    <w:rsid w:val="007B1F43"/>
    <w:rsid w:val="007D7736"/>
    <w:rsid w:val="007F1B6C"/>
    <w:rsid w:val="007F253C"/>
    <w:rsid w:val="007F37D9"/>
    <w:rsid w:val="00814FEE"/>
    <w:rsid w:val="008238AA"/>
    <w:rsid w:val="008445B6"/>
    <w:rsid w:val="00846E95"/>
    <w:rsid w:val="00855367"/>
    <w:rsid w:val="00860263"/>
    <w:rsid w:val="008624FB"/>
    <w:rsid w:val="008714D9"/>
    <w:rsid w:val="00894055"/>
    <w:rsid w:val="008B276C"/>
    <w:rsid w:val="008B759D"/>
    <w:rsid w:val="008D6693"/>
    <w:rsid w:val="008E43AF"/>
    <w:rsid w:val="008F4D37"/>
    <w:rsid w:val="009028E7"/>
    <w:rsid w:val="00902972"/>
    <w:rsid w:val="0092190B"/>
    <w:rsid w:val="00927B8B"/>
    <w:rsid w:val="00931ACE"/>
    <w:rsid w:val="00932C7E"/>
    <w:rsid w:val="00983CF1"/>
    <w:rsid w:val="009A087D"/>
    <w:rsid w:val="009B536B"/>
    <w:rsid w:val="009C35C0"/>
    <w:rsid w:val="009E305B"/>
    <w:rsid w:val="009F5061"/>
    <w:rsid w:val="00A007E9"/>
    <w:rsid w:val="00A07246"/>
    <w:rsid w:val="00A14AAE"/>
    <w:rsid w:val="00A24219"/>
    <w:rsid w:val="00A24FD6"/>
    <w:rsid w:val="00A313A9"/>
    <w:rsid w:val="00A3450B"/>
    <w:rsid w:val="00A4263B"/>
    <w:rsid w:val="00A42A73"/>
    <w:rsid w:val="00A4460B"/>
    <w:rsid w:val="00A458EB"/>
    <w:rsid w:val="00A46A11"/>
    <w:rsid w:val="00A54614"/>
    <w:rsid w:val="00A60375"/>
    <w:rsid w:val="00AA43D6"/>
    <w:rsid w:val="00AB1853"/>
    <w:rsid w:val="00AD2079"/>
    <w:rsid w:val="00AD7D6C"/>
    <w:rsid w:val="00AE488F"/>
    <w:rsid w:val="00AE5BCC"/>
    <w:rsid w:val="00AF6256"/>
    <w:rsid w:val="00B039F5"/>
    <w:rsid w:val="00B04BE1"/>
    <w:rsid w:val="00B0620C"/>
    <w:rsid w:val="00B17B56"/>
    <w:rsid w:val="00B222BF"/>
    <w:rsid w:val="00B22DF1"/>
    <w:rsid w:val="00B72D78"/>
    <w:rsid w:val="00B73B76"/>
    <w:rsid w:val="00BA269B"/>
    <w:rsid w:val="00BA2909"/>
    <w:rsid w:val="00BA4058"/>
    <w:rsid w:val="00BA74B6"/>
    <w:rsid w:val="00BB48A9"/>
    <w:rsid w:val="00C02EB7"/>
    <w:rsid w:val="00C10E2C"/>
    <w:rsid w:val="00C129A8"/>
    <w:rsid w:val="00C16E16"/>
    <w:rsid w:val="00C17491"/>
    <w:rsid w:val="00C31578"/>
    <w:rsid w:val="00C33ECC"/>
    <w:rsid w:val="00C43D36"/>
    <w:rsid w:val="00C532D1"/>
    <w:rsid w:val="00C6157F"/>
    <w:rsid w:val="00C72FF3"/>
    <w:rsid w:val="00C83792"/>
    <w:rsid w:val="00C9260D"/>
    <w:rsid w:val="00CB42E5"/>
    <w:rsid w:val="00CC3FD9"/>
    <w:rsid w:val="00CC61CF"/>
    <w:rsid w:val="00CC7269"/>
    <w:rsid w:val="00CD0532"/>
    <w:rsid w:val="00CD61C0"/>
    <w:rsid w:val="00D03C69"/>
    <w:rsid w:val="00D063E5"/>
    <w:rsid w:val="00D10232"/>
    <w:rsid w:val="00D170CB"/>
    <w:rsid w:val="00D23E19"/>
    <w:rsid w:val="00D444A1"/>
    <w:rsid w:val="00D46190"/>
    <w:rsid w:val="00D4741E"/>
    <w:rsid w:val="00D50B5F"/>
    <w:rsid w:val="00D6063E"/>
    <w:rsid w:val="00D900A7"/>
    <w:rsid w:val="00D90833"/>
    <w:rsid w:val="00D9460E"/>
    <w:rsid w:val="00D97303"/>
    <w:rsid w:val="00DA724D"/>
    <w:rsid w:val="00DB39C4"/>
    <w:rsid w:val="00DC21C8"/>
    <w:rsid w:val="00DD2BED"/>
    <w:rsid w:val="00DF4DFD"/>
    <w:rsid w:val="00E02DF2"/>
    <w:rsid w:val="00E03A63"/>
    <w:rsid w:val="00E03D47"/>
    <w:rsid w:val="00E059CF"/>
    <w:rsid w:val="00E473F6"/>
    <w:rsid w:val="00E67D54"/>
    <w:rsid w:val="00E90264"/>
    <w:rsid w:val="00EC2787"/>
    <w:rsid w:val="00EC7510"/>
    <w:rsid w:val="00ED2A0E"/>
    <w:rsid w:val="00EE4E41"/>
    <w:rsid w:val="00F03B40"/>
    <w:rsid w:val="00F1665B"/>
    <w:rsid w:val="00F168BF"/>
    <w:rsid w:val="00F3259E"/>
    <w:rsid w:val="00F34B22"/>
    <w:rsid w:val="00F3586E"/>
    <w:rsid w:val="00F362C8"/>
    <w:rsid w:val="00F4596E"/>
    <w:rsid w:val="00F60ECB"/>
    <w:rsid w:val="00F65661"/>
    <w:rsid w:val="00F827F4"/>
    <w:rsid w:val="00F83F45"/>
    <w:rsid w:val="00F90517"/>
    <w:rsid w:val="00F93355"/>
    <w:rsid w:val="00F976CE"/>
    <w:rsid w:val="00FA0BA3"/>
    <w:rsid w:val="00FA4D89"/>
    <w:rsid w:val="00FE0370"/>
    <w:rsid w:val="00FF4F9D"/>
    <w:rsid w:val="00FF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E1"/>
  </w:style>
  <w:style w:type="paragraph" w:styleId="2">
    <w:name w:val="heading 2"/>
    <w:basedOn w:val="a"/>
    <w:link w:val="20"/>
    <w:uiPriority w:val="9"/>
    <w:unhideWhenUsed/>
    <w:qFormat/>
    <w:rsid w:val="00032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3BE"/>
    <w:pPr>
      <w:spacing w:after="0" w:line="240" w:lineRule="auto"/>
    </w:pPr>
    <w:rPr>
      <w:rFonts w:ascii="GHEA Grapalat" w:eastAsiaTheme="minorHAnsi" w:hAnsi="GHEA Grapalat"/>
      <w:sz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0328A3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paragraph" w:styleId="a4">
    <w:name w:val="List Paragraph"/>
    <w:basedOn w:val="a"/>
    <w:uiPriority w:val="34"/>
    <w:qFormat/>
    <w:rsid w:val="000328A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43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38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1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CAA0E-7E7E-4F0C-9A06-7CDFB000C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10</Pages>
  <Words>3435</Words>
  <Characters>19584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235</cp:revision>
  <cp:lastPrinted>2025-10-21T08:37:00Z</cp:lastPrinted>
  <dcterms:created xsi:type="dcterms:W3CDTF">2025-09-30T12:55:00Z</dcterms:created>
  <dcterms:modified xsi:type="dcterms:W3CDTF">2025-10-21T08:38:00Z</dcterms:modified>
</cp:coreProperties>
</file>